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B2EC8" w14:textId="77777777" w:rsidR="00E321A1" w:rsidRPr="00A92C75" w:rsidRDefault="00E321A1" w:rsidP="00E321A1">
      <w:pPr>
        <w:spacing w:before="60" w:line="288" w:lineRule="auto"/>
        <w:jc w:val="center"/>
        <w:rPr>
          <w:rFonts w:ascii="Times New Roman" w:hAnsi="Times New Roman"/>
          <w:b/>
          <w:bCs/>
          <w:color w:val="000000"/>
          <w:sz w:val="28"/>
          <w:szCs w:val="28"/>
        </w:rPr>
      </w:pPr>
      <w:r w:rsidRPr="00A92C75">
        <w:rPr>
          <w:rFonts w:ascii="Times New Roman" w:hAnsi="Times New Roman"/>
          <w:b/>
          <w:bCs/>
          <w:color w:val="000000"/>
          <w:sz w:val="28"/>
          <w:szCs w:val="28"/>
        </w:rPr>
        <w:t xml:space="preserve">KẾ HOẠCH </w:t>
      </w:r>
    </w:p>
    <w:p w14:paraId="0E6E82F4" w14:textId="77777777" w:rsidR="00E321A1" w:rsidRPr="00A92C75" w:rsidRDefault="00E321A1" w:rsidP="00E321A1">
      <w:pPr>
        <w:spacing w:before="60" w:line="288" w:lineRule="auto"/>
        <w:jc w:val="center"/>
        <w:rPr>
          <w:rFonts w:ascii="Times New Roman" w:hAnsi="Times New Roman"/>
          <w:b/>
          <w:bCs/>
          <w:color w:val="000000"/>
          <w:sz w:val="28"/>
          <w:szCs w:val="28"/>
        </w:rPr>
      </w:pPr>
      <w:proofErr w:type="spellStart"/>
      <w:r w:rsidRPr="00A92C75">
        <w:rPr>
          <w:rFonts w:ascii="Times New Roman" w:hAnsi="Times New Roman"/>
          <w:b/>
          <w:bCs/>
          <w:color w:val="000000"/>
          <w:sz w:val="28"/>
          <w:szCs w:val="28"/>
        </w:rPr>
        <w:t>Tổ</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chức</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cuộc</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thi</w:t>
      </w:r>
      <w:proofErr w:type="spellEnd"/>
      <w:r w:rsidRPr="00A92C75">
        <w:rPr>
          <w:rFonts w:ascii="Times New Roman" w:hAnsi="Times New Roman"/>
          <w:b/>
          <w:bCs/>
          <w:color w:val="000000"/>
          <w:sz w:val="28"/>
          <w:szCs w:val="28"/>
        </w:rPr>
        <w:t xml:space="preserve"> Khoa </w:t>
      </w:r>
      <w:proofErr w:type="spellStart"/>
      <w:r w:rsidRPr="00A92C75">
        <w:rPr>
          <w:rFonts w:ascii="Times New Roman" w:hAnsi="Times New Roman"/>
          <w:b/>
          <w:bCs/>
          <w:color w:val="000000"/>
          <w:sz w:val="28"/>
          <w:szCs w:val="28"/>
        </w:rPr>
        <w:t>học</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Kỹ</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thuật</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c</w:t>
      </w:r>
      <w:r w:rsidRPr="00A92C75">
        <w:rPr>
          <w:rFonts w:ascii="Times New Roman" w:hAnsi="Times New Roman"/>
          <w:b/>
          <w:color w:val="000000"/>
          <w:sz w:val="28"/>
          <w:szCs w:val="28"/>
        </w:rPr>
        <w:t>ấp</w:t>
      </w:r>
      <w:proofErr w:type="spellEnd"/>
      <w:r w:rsidRPr="00A92C75">
        <w:rPr>
          <w:rFonts w:ascii="Times New Roman" w:hAnsi="Times New Roman"/>
          <w:b/>
          <w:color w:val="000000"/>
          <w:sz w:val="28"/>
          <w:szCs w:val="28"/>
        </w:rPr>
        <w:t xml:space="preserve"> </w:t>
      </w:r>
      <w:proofErr w:type="spellStart"/>
      <w:r w:rsidRPr="00A92C75">
        <w:rPr>
          <w:rFonts w:ascii="Times New Roman" w:hAnsi="Times New Roman"/>
          <w:b/>
          <w:color w:val="000000"/>
          <w:sz w:val="28"/>
          <w:szCs w:val="28"/>
        </w:rPr>
        <w:t>trường</w:t>
      </w:r>
      <w:proofErr w:type="spellEnd"/>
    </w:p>
    <w:p w14:paraId="40A28B61" w14:textId="6F0C0B5C" w:rsidR="00E321A1" w:rsidRPr="00A92C75" w:rsidRDefault="00E321A1" w:rsidP="00E321A1">
      <w:pPr>
        <w:spacing w:before="60" w:line="288" w:lineRule="auto"/>
        <w:jc w:val="center"/>
        <w:rPr>
          <w:rFonts w:ascii="Times New Roman" w:hAnsi="Times New Roman"/>
          <w:b/>
          <w:bCs/>
          <w:color w:val="000000"/>
          <w:sz w:val="28"/>
          <w:szCs w:val="28"/>
        </w:rPr>
      </w:pPr>
      <w:proofErr w:type="spellStart"/>
      <w:r w:rsidRPr="00A92C75">
        <w:rPr>
          <w:rFonts w:ascii="Times New Roman" w:hAnsi="Times New Roman"/>
          <w:b/>
          <w:bCs/>
          <w:color w:val="000000"/>
          <w:sz w:val="28"/>
          <w:szCs w:val="28"/>
        </w:rPr>
        <w:t>năm</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học</w:t>
      </w:r>
      <w:proofErr w:type="spellEnd"/>
      <w:r w:rsidRPr="00A92C75">
        <w:rPr>
          <w:rFonts w:ascii="Times New Roman" w:hAnsi="Times New Roman"/>
          <w:b/>
          <w:bCs/>
          <w:color w:val="000000"/>
          <w:sz w:val="28"/>
          <w:szCs w:val="28"/>
        </w:rPr>
        <w:t xml:space="preserve"> </w:t>
      </w:r>
      <w:r w:rsidR="00216C6C">
        <w:rPr>
          <w:rFonts w:ascii="Times New Roman" w:hAnsi="Times New Roman"/>
          <w:b/>
          <w:bCs/>
          <w:color w:val="000000"/>
          <w:sz w:val="28"/>
          <w:szCs w:val="28"/>
        </w:rPr>
        <w:t>2020</w:t>
      </w:r>
      <w:r w:rsidRPr="00A92C75">
        <w:rPr>
          <w:rFonts w:ascii="Times New Roman" w:hAnsi="Times New Roman"/>
          <w:b/>
          <w:bCs/>
          <w:color w:val="000000"/>
          <w:sz w:val="28"/>
          <w:szCs w:val="28"/>
        </w:rPr>
        <w:t xml:space="preserve"> – </w:t>
      </w:r>
      <w:r w:rsidR="00216C6C">
        <w:rPr>
          <w:rFonts w:ascii="Times New Roman" w:hAnsi="Times New Roman"/>
          <w:b/>
          <w:bCs/>
          <w:color w:val="000000"/>
          <w:sz w:val="28"/>
          <w:szCs w:val="28"/>
        </w:rPr>
        <w:t>2021</w:t>
      </w:r>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dành</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cho</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học</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sinh</w:t>
      </w:r>
      <w:proofErr w:type="spellEnd"/>
      <w:r w:rsidRPr="00A92C75">
        <w:rPr>
          <w:rFonts w:ascii="Times New Roman" w:hAnsi="Times New Roman"/>
          <w:b/>
          <w:bCs/>
          <w:color w:val="000000"/>
          <w:sz w:val="28"/>
          <w:szCs w:val="28"/>
        </w:rPr>
        <w:t xml:space="preserve"> trung </w:t>
      </w:r>
      <w:proofErr w:type="spellStart"/>
      <w:r w:rsidRPr="00A92C75">
        <w:rPr>
          <w:rFonts w:ascii="Times New Roman" w:hAnsi="Times New Roman"/>
          <w:b/>
          <w:bCs/>
          <w:color w:val="000000"/>
          <w:sz w:val="28"/>
          <w:szCs w:val="28"/>
        </w:rPr>
        <w:t>học</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phổ</w:t>
      </w:r>
      <w:proofErr w:type="spellEnd"/>
      <w:r w:rsidRPr="00A92C75">
        <w:rPr>
          <w:rFonts w:ascii="Times New Roman" w:hAnsi="Times New Roman"/>
          <w:b/>
          <w:bCs/>
          <w:color w:val="000000"/>
          <w:sz w:val="28"/>
          <w:szCs w:val="28"/>
        </w:rPr>
        <w:t xml:space="preserve"> </w:t>
      </w:r>
      <w:proofErr w:type="spellStart"/>
      <w:r w:rsidRPr="00A92C75">
        <w:rPr>
          <w:rFonts w:ascii="Times New Roman" w:hAnsi="Times New Roman"/>
          <w:b/>
          <w:bCs/>
          <w:color w:val="000000"/>
          <w:sz w:val="28"/>
          <w:szCs w:val="28"/>
        </w:rPr>
        <w:t>thông</w:t>
      </w:r>
      <w:proofErr w:type="spellEnd"/>
    </w:p>
    <w:p w14:paraId="36C9DFAE" w14:textId="77777777" w:rsidR="001D3BD3" w:rsidRPr="00A92C75" w:rsidRDefault="00216C6C">
      <w:pPr>
        <w:rPr>
          <w:rFonts w:ascii="Times New Roman" w:hAnsi="Times New Roman"/>
        </w:rPr>
      </w:pPr>
    </w:p>
    <w:p w14:paraId="7996EF13" w14:textId="77777777" w:rsidR="00E321A1" w:rsidRPr="00A92C75" w:rsidRDefault="00E321A1" w:rsidP="00E321A1">
      <w:pPr>
        <w:spacing w:line="300" w:lineRule="auto"/>
        <w:contextualSpacing/>
        <w:jc w:val="both"/>
        <w:rPr>
          <w:rFonts w:ascii="Times New Roman" w:hAnsi="Times New Roman"/>
          <w:color w:val="000000"/>
          <w:bdr w:val="none" w:sz="0" w:space="0" w:color="auto" w:frame="1"/>
          <w:shd w:val="clear" w:color="auto" w:fill="FFFFFF"/>
          <w:lang w:val="vi-VN"/>
        </w:rPr>
      </w:pPr>
      <w:proofErr w:type="spellStart"/>
      <w:r w:rsidRPr="00A92C75">
        <w:rPr>
          <w:rFonts w:ascii="Times New Roman" w:hAnsi="Times New Roman"/>
          <w:color w:val="000000"/>
        </w:rPr>
        <w:t>Nhằm</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tạo</w:t>
      </w:r>
      <w:proofErr w:type="spellEnd"/>
      <w:r w:rsidRPr="00A92C75">
        <w:rPr>
          <w:rFonts w:ascii="Times New Roman" w:hAnsi="Times New Roman"/>
          <w:color w:val="000000"/>
        </w:rPr>
        <w:t xml:space="preserve"> ra </w:t>
      </w:r>
      <w:proofErr w:type="spellStart"/>
      <w:r w:rsidRPr="00A92C75">
        <w:rPr>
          <w:rFonts w:ascii="Times New Roman" w:hAnsi="Times New Roman"/>
          <w:color w:val="000000"/>
        </w:rPr>
        <w:t>sân</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chơi</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cho</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những</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học</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sinh</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đam</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mê</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nghiên</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cứu</w:t>
      </w:r>
      <w:proofErr w:type="spellEnd"/>
      <w:r w:rsidRPr="00A92C75">
        <w:rPr>
          <w:rFonts w:ascii="Times New Roman" w:hAnsi="Times New Roman"/>
          <w:color w:val="000000"/>
        </w:rPr>
        <w:t xml:space="preserve"> khoa </w:t>
      </w:r>
      <w:proofErr w:type="spellStart"/>
      <w:r w:rsidRPr="00A92C75">
        <w:rPr>
          <w:rFonts w:ascii="Times New Roman" w:hAnsi="Times New Roman"/>
          <w:color w:val="000000"/>
        </w:rPr>
        <w:t>học</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kĩ</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thuật</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trong</w:t>
      </w:r>
      <w:proofErr w:type="spellEnd"/>
      <w:r w:rsidRPr="00A92C75">
        <w:rPr>
          <w:rFonts w:ascii="Times New Roman" w:hAnsi="Times New Roman"/>
          <w:color w:val="000000"/>
        </w:rPr>
        <w:t xml:space="preserve"> </w:t>
      </w:r>
      <w:proofErr w:type="spellStart"/>
      <w:r w:rsidRPr="00A92C75">
        <w:rPr>
          <w:rFonts w:ascii="Times New Roman" w:hAnsi="Times New Roman"/>
          <w:color w:val="000000"/>
        </w:rPr>
        <w:t>trường</w:t>
      </w:r>
      <w:proofErr w:type="spellEnd"/>
      <w:r w:rsidRPr="00A92C75">
        <w:rPr>
          <w:rFonts w:ascii="Times New Roman" w:hAnsi="Times New Roman"/>
          <w:color w:val="000000"/>
          <w:lang w:val="vi-VN"/>
        </w:rPr>
        <w:t>; g</w:t>
      </w:r>
      <w:r w:rsidRPr="00A92C75">
        <w:rPr>
          <w:rFonts w:ascii="Times New Roman" w:hAnsi="Times New Roman"/>
          <w:color w:val="000000"/>
          <w:bdr w:val="none" w:sz="0" w:space="0" w:color="auto" w:frame="1"/>
          <w:shd w:val="clear" w:color="auto" w:fill="FFFFFF"/>
          <w:lang w:val="vi-VN"/>
        </w:rPr>
        <w:t>óp phần đổi mới hình thức tổ chức dạy học; phát triển năng lực và phẩm chất của học sinh; thúc đẩy giáo viên tự bồi dưỡng nâng cao năng lực chuyên môn, nghiệp vụ. Đồng thời tăng cường tổ chức các hoạt động giáo dục trải nghiệm sáng tạo theo định hướng phát triển năng lực và phẩm chất của học sinh. T</w:t>
      </w:r>
      <w:r w:rsidRPr="00A92C75">
        <w:rPr>
          <w:rFonts w:ascii="Times New Roman" w:hAnsi="Times New Roman"/>
          <w:color w:val="000000"/>
          <w:spacing w:val="-2"/>
          <w:bdr w:val="none" w:sz="0" w:space="0" w:color="auto" w:frame="1"/>
          <w:shd w:val="clear" w:color="auto" w:fill="FFFFFF"/>
          <w:lang w:val="vi-VN"/>
        </w:rPr>
        <w:t>riển khai giáo dục về khoa học, công nghệ, kĩ thuật và toán học (STEM) trong giáo dục phổ thông theo </w:t>
      </w:r>
      <w:r w:rsidRPr="00A92C75">
        <w:rPr>
          <w:rFonts w:ascii="Times New Roman" w:hAnsi="Times New Roman"/>
          <w:color w:val="000000"/>
          <w:bdr w:val="none" w:sz="0" w:space="0" w:color="auto" w:frame="1"/>
          <w:shd w:val="clear" w:color="auto" w:fill="FFFFFF"/>
          <w:lang w:val="vi-VN"/>
        </w:rPr>
        <w:t>Chỉ thị số 16/CT-TTg ngày 04/5/2017 về</w:t>
      </w:r>
      <w:r w:rsidRPr="00A92C75">
        <w:rPr>
          <w:rFonts w:ascii="Times New Roman" w:hAnsi="Times New Roman"/>
          <w:color w:val="000000"/>
          <w:spacing w:val="-2"/>
          <w:bdr w:val="none" w:sz="0" w:space="0" w:color="auto" w:frame="1"/>
          <w:shd w:val="clear" w:color="auto" w:fill="FFFFFF"/>
          <w:lang w:val="vi-VN"/>
        </w:rPr>
        <w:t> việc tăng cường tiếp cận cuộc cách mạng công nghiệp lần thứ 4</w:t>
      </w:r>
      <w:r w:rsidRPr="00A92C75">
        <w:rPr>
          <w:rFonts w:ascii="Times New Roman" w:hAnsi="Times New Roman"/>
          <w:color w:val="000000"/>
          <w:bdr w:val="none" w:sz="0" w:space="0" w:color="auto" w:frame="1"/>
          <w:shd w:val="clear" w:color="auto" w:fill="FFFFFF"/>
          <w:lang w:val="vi-VN"/>
        </w:rPr>
        <w:t>.</w:t>
      </w:r>
    </w:p>
    <w:p w14:paraId="2E5E9614" w14:textId="48740AFA" w:rsidR="00E321A1" w:rsidRPr="00A92C75" w:rsidRDefault="00E321A1" w:rsidP="00E321A1">
      <w:pPr>
        <w:spacing w:line="300" w:lineRule="auto"/>
        <w:contextualSpacing/>
        <w:jc w:val="both"/>
        <w:rPr>
          <w:rFonts w:ascii="Times New Roman" w:hAnsi="Times New Roman"/>
          <w:color w:val="000000"/>
          <w:spacing w:val="-6"/>
          <w:bdr w:val="none" w:sz="0" w:space="0" w:color="auto" w:frame="1"/>
          <w:shd w:val="clear" w:color="auto" w:fill="FFFFFF"/>
          <w:lang w:val="vi-VN"/>
        </w:rPr>
      </w:pPr>
      <w:r w:rsidRPr="00A92C75">
        <w:rPr>
          <w:rFonts w:ascii="Times New Roman" w:hAnsi="Times New Roman"/>
          <w:color w:val="000000"/>
          <w:bdr w:val="none" w:sz="0" w:space="0" w:color="auto" w:frame="1"/>
          <w:shd w:val="clear" w:color="auto" w:fill="FFFFFF"/>
          <w:lang w:val="vi-VN"/>
        </w:rPr>
        <w:t xml:space="preserve">Căn cứ vào kết quả tổ chức cuộc thi Khoa học kỹ thuật cấp </w:t>
      </w:r>
      <w:proofErr w:type="spellStart"/>
      <w:r w:rsidRPr="00A92C75">
        <w:rPr>
          <w:rFonts w:ascii="Times New Roman" w:hAnsi="Times New Roman"/>
          <w:color w:val="000000"/>
          <w:bdr w:val="none" w:sz="0" w:space="0" w:color="auto" w:frame="1"/>
          <w:shd w:val="clear" w:color="auto" w:fill="FFFFFF"/>
          <w:lang w:val="vi-VN"/>
        </w:rPr>
        <w:t>trường</w:t>
      </w:r>
      <w:proofErr w:type="spellEnd"/>
      <w:r w:rsidRPr="00A92C75">
        <w:rPr>
          <w:rFonts w:ascii="Times New Roman" w:hAnsi="Times New Roman"/>
          <w:color w:val="000000"/>
          <w:bdr w:val="none" w:sz="0" w:space="0" w:color="auto" w:frame="1"/>
          <w:shd w:val="clear" w:color="auto" w:fill="FFFFFF"/>
          <w:lang w:val="vi-VN"/>
        </w:rPr>
        <w:t xml:space="preserve"> năm </w:t>
      </w:r>
      <w:proofErr w:type="spellStart"/>
      <w:r w:rsidRPr="00A92C75">
        <w:rPr>
          <w:rFonts w:ascii="Times New Roman" w:hAnsi="Times New Roman"/>
          <w:color w:val="000000"/>
          <w:bdr w:val="none" w:sz="0" w:space="0" w:color="auto" w:frame="1"/>
          <w:shd w:val="clear" w:color="auto" w:fill="FFFFFF"/>
          <w:lang w:val="vi-VN"/>
        </w:rPr>
        <w:t>học</w:t>
      </w:r>
      <w:proofErr w:type="spellEnd"/>
      <w:r w:rsidRPr="00A92C75">
        <w:rPr>
          <w:rFonts w:ascii="Times New Roman" w:hAnsi="Times New Roman"/>
          <w:color w:val="000000"/>
          <w:bdr w:val="none" w:sz="0" w:space="0" w:color="auto" w:frame="1"/>
          <w:shd w:val="clear" w:color="auto" w:fill="FFFFFF"/>
          <w:lang w:val="vi-VN"/>
        </w:rPr>
        <w:t xml:space="preserve"> 201</w:t>
      </w:r>
      <w:r w:rsidR="00216C6C">
        <w:rPr>
          <w:rFonts w:ascii="Times New Roman" w:hAnsi="Times New Roman"/>
          <w:color w:val="000000"/>
          <w:bdr w:val="none" w:sz="0" w:space="0" w:color="auto" w:frame="1"/>
          <w:shd w:val="clear" w:color="auto" w:fill="FFFFFF"/>
        </w:rPr>
        <w:t>9</w:t>
      </w:r>
      <w:r w:rsidRPr="00A92C75">
        <w:rPr>
          <w:rFonts w:ascii="Times New Roman" w:hAnsi="Times New Roman"/>
          <w:color w:val="000000"/>
          <w:bdr w:val="none" w:sz="0" w:space="0" w:color="auto" w:frame="1"/>
          <w:shd w:val="clear" w:color="auto" w:fill="FFFFFF"/>
          <w:lang w:val="vi-VN"/>
        </w:rPr>
        <w:t xml:space="preserve"> – </w:t>
      </w:r>
      <w:r w:rsidR="00216C6C">
        <w:rPr>
          <w:rFonts w:ascii="Times New Roman" w:hAnsi="Times New Roman"/>
          <w:color w:val="000000"/>
          <w:bdr w:val="none" w:sz="0" w:space="0" w:color="auto" w:frame="1"/>
          <w:shd w:val="clear" w:color="auto" w:fill="FFFFFF"/>
          <w:lang w:val="vi-VN"/>
        </w:rPr>
        <w:t>2020</w:t>
      </w:r>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và</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kết</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quả</w:t>
      </w:r>
      <w:proofErr w:type="spellEnd"/>
      <w:r w:rsidRPr="00A92C75">
        <w:rPr>
          <w:rFonts w:ascii="Times New Roman" w:hAnsi="Times New Roman"/>
          <w:color w:val="000000"/>
          <w:bdr w:val="none" w:sz="0" w:space="0" w:color="auto" w:frame="1"/>
          <w:shd w:val="clear" w:color="auto" w:fill="FFFFFF"/>
          <w:lang w:val="vi-VN"/>
        </w:rPr>
        <w:t xml:space="preserve"> thi </w:t>
      </w:r>
      <w:proofErr w:type="spellStart"/>
      <w:r w:rsidRPr="00A92C75">
        <w:rPr>
          <w:rFonts w:ascii="Times New Roman" w:hAnsi="Times New Roman"/>
          <w:color w:val="000000"/>
          <w:bdr w:val="none" w:sz="0" w:space="0" w:color="auto" w:frame="1"/>
          <w:shd w:val="clear" w:color="auto" w:fill="FFFFFF"/>
          <w:lang w:val="vi-VN"/>
        </w:rPr>
        <w:t>các</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cuộc</w:t>
      </w:r>
      <w:proofErr w:type="spellEnd"/>
      <w:r w:rsidRPr="00A92C75">
        <w:rPr>
          <w:rFonts w:ascii="Times New Roman" w:hAnsi="Times New Roman"/>
          <w:color w:val="000000"/>
          <w:bdr w:val="none" w:sz="0" w:space="0" w:color="auto" w:frame="1"/>
          <w:shd w:val="clear" w:color="auto" w:fill="FFFFFF"/>
          <w:lang w:val="vi-VN"/>
        </w:rPr>
        <w:t xml:space="preserve"> thi </w:t>
      </w:r>
      <w:proofErr w:type="spellStart"/>
      <w:r w:rsidRPr="00A92C75">
        <w:rPr>
          <w:rFonts w:ascii="Times New Roman" w:hAnsi="Times New Roman"/>
          <w:color w:val="000000"/>
          <w:bdr w:val="none" w:sz="0" w:space="0" w:color="auto" w:frame="1"/>
          <w:shd w:val="clear" w:color="auto" w:fill="FFFFFF"/>
          <w:lang w:val="vi-VN"/>
        </w:rPr>
        <w:t>cấp</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Thành</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phố</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và</w:t>
      </w:r>
      <w:proofErr w:type="spellEnd"/>
      <w:r w:rsidRPr="00A92C75">
        <w:rPr>
          <w:rFonts w:ascii="Times New Roman" w:hAnsi="Times New Roman"/>
          <w:color w:val="000000"/>
          <w:bdr w:val="none" w:sz="0" w:space="0" w:color="auto" w:frame="1"/>
          <w:shd w:val="clear" w:color="auto" w:fill="FFFFFF"/>
          <w:lang w:val="vi-VN"/>
        </w:rPr>
        <w:t xml:space="preserve"> </w:t>
      </w:r>
      <w:proofErr w:type="spellStart"/>
      <w:r w:rsidRPr="00A92C75">
        <w:rPr>
          <w:rFonts w:ascii="Times New Roman" w:hAnsi="Times New Roman"/>
          <w:color w:val="000000"/>
          <w:bdr w:val="none" w:sz="0" w:space="0" w:color="auto" w:frame="1"/>
          <w:shd w:val="clear" w:color="auto" w:fill="FFFFFF"/>
          <w:lang w:val="vi-VN"/>
        </w:rPr>
        <w:t>Quốc</w:t>
      </w:r>
      <w:proofErr w:type="spellEnd"/>
      <w:r w:rsidRPr="00A92C75">
        <w:rPr>
          <w:rFonts w:ascii="Times New Roman" w:hAnsi="Times New Roman"/>
          <w:color w:val="000000"/>
          <w:bdr w:val="none" w:sz="0" w:space="0" w:color="auto" w:frame="1"/>
          <w:shd w:val="clear" w:color="auto" w:fill="FFFFFF"/>
          <w:lang w:val="vi-VN"/>
        </w:rPr>
        <w:t xml:space="preserve"> gia.</w:t>
      </w:r>
    </w:p>
    <w:p w14:paraId="7DB03F93" w14:textId="52DCE563" w:rsidR="00E321A1" w:rsidRPr="00A92C75" w:rsidRDefault="00E321A1" w:rsidP="00E321A1">
      <w:pPr>
        <w:spacing w:line="300" w:lineRule="auto"/>
        <w:contextualSpacing/>
        <w:jc w:val="both"/>
        <w:rPr>
          <w:rFonts w:ascii="Times New Roman" w:hAnsi="Times New Roman"/>
          <w:color w:val="000000"/>
          <w:spacing w:val="-6"/>
          <w:bdr w:val="none" w:sz="0" w:space="0" w:color="auto" w:frame="1"/>
          <w:shd w:val="clear" w:color="auto" w:fill="FFFFFF"/>
          <w:lang w:val="vi-VN"/>
        </w:rPr>
      </w:pPr>
      <w:r w:rsidRPr="00A92C75">
        <w:rPr>
          <w:rFonts w:ascii="Times New Roman" w:hAnsi="Times New Roman"/>
          <w:color w:val="000000"/>
          <w:spacing w:val="-6"/>
          <w:bdr w:val="none" w:sz="0" w:space="0" w:color="auto" w:frame="1"/>
          <w:shd w:val="clear" w:color="auto" w:fill="FFFFFF"/>
          <w:lang w:val="vi-VN"/>
        </w:rPr>
        <w:t xml:space="preserve">Trường THPT Gia Định tổ chức cuộc thi Khoa học kỹ thuật cấp </w:t>
      </w:r>
      <w:proofErr w:type="spellStart"/>
      <w:r w:rsidRPr="00A92C75">
        <w:rPr>
          <w:rFonts w:ascii="Times New Roman" w:hAnsi="Times New Roman"/>
          <w:color w:val="000000"/>
          <w:spacing w:val="-6"/>
          <w:bdr w:val="none" w:sz="0" w:space="0" w:color="auto" w:frame="1"/>
          <w:shd w:val="clear" w:color="auto" w:fill="FFFFFF"/>
          <w:lang w:val="vi-VN"/>
        </w:rPr>
        <w:t>trường</w:t>
      </w:r>
      <w:proofErr w:type="spellEnd"/>
      <w:r w:rsidRPr="00A92C75">
        <w:rPr>
          <w:rFonts w:ascii="Times New Roman" w:hAnsi="Times New Roman"/>
          <w:color w:val="000000"/>
          <w:spacing w:val="-6"/>
          <w:bdr w:val="none" w:sz="0" w:space="0" w:color="auto" w:frame="1"/>
          <w:shd w:val="clear" w:color="auto" w:fill="FFFFFF"/>
          <w:lang w:val="vi-VN"/>
        </w:rPr>
        <w:t xml:space="preserve"> năm </w:t>
      </w:r>
      <w:proofErr w:type="spellStart"/>
      <w:r w:rsidRPr="00A92C75">
        <w:rPr>
          <w:rFonts w:ascii="Times New Roman" w:hAnsi="Times New Roman"/>
          <w:color w:val="000000"/>
          <w:spacing w:val="-6"/>
          <w:bdr w:val="none" w:sz="0" w:space="0" w:color="auto" w:frame="1"/>
          <w:shd w:val="clear" w:color="auto" w:fill="FFFFFF"/>
          <w:lang w:val="vi-VN"/>
        </w:rPr>
        <w:t>học</w:t>
      </w:r>
      <w:proofErr w:type="spellEnd"/>
      <w:r w:rsidRPr="00A92C75">
        <w:rPr>
          <w:rFonts w:ascii="Times New Roman" w:hAnsi="Times New Roman"/>
          <w:color w:val="000000"/>
          <w:spacing w:val="-6"/>
          <w:bdr w:val="none" w:sz="0" w:space="0" w:color="auto" w:frame="1"/>
          <w:shd w:val="clear" w:color="auto" w:fill="FFFFFF"/>
          <w:lang w:val="vi-VN"/>
        </w:rPr>
        <w:t xml:space="preserve"> </w:t>
      </w:r>
      <w:r w:rsidR="00216C6C">
        <w:rPr>
          <w:rFonts w:ascii="Times New Roman" w:hAnsi="Times New Roman"/>
          <w:color w:val="000000"/>
          <w:spacing w:val="-6"/>
          <w:bdr w:val="none" w:sz="0" w:space="0" w:color="auto" w:frame="1"/>
          <w:shd w:val="clear" w:color="auto" w:fill="FFFFFF"/>
          <w:lang w:val="vi-VN"/>
        </w:rPr>
        <w:t>2020</w:t>
      </w:r>
      <w:r w:rsidRPr="00A92C75">
        <w:rPr>
          <w:rFonts w:ascii="Times New Roman" w:hAnsi="Times New Roman"/>
          <w:color w:val="000000"/>
          <w:spacing w:val="-6"/>
          <w:bdr w:val="none" w:sz="0" w:space="0" w:color="auto" w:frame="1"/>
          <w:shd w:val="clear" w:color="auto" w:fill="FFFFFF"/>
          <w:lang w:val="vi-VN"/>
        </w:rPr>
        <w:t xml:space="preserve"> – </w:t>
      </w:r>
      <w:r w:rsidR="00216C6C">
        <w:rPr>
          <w:rFonts w:ascii="Times New Roman" w:hAnsi="Times New Roman"/>
          <w:color w:val="000000"/>
          <w:spacing w:val="-6"/>
          <w:bdr w:val="none" w:sz="0" w:space="0" w:color="auto" w:frame="1"/>
          <w:shd w:val="clear" w:color="auto" w:fill="FFFFFF"/>
          <w:lang w:val="vi-VN"/>
        </w:rPr>
        <w:t>2021</w:t>
      </w:r>
      <w:r w:rsidRPr="00A92C75">
        <w:rPr>
          <w:rFonts w:ascii="Times New Roman" w:hAnsi="Times New Roman"/>
          <w:color w:val="000000"/>
          <w:spacing w:val="-6"/>
          <w:bdr w:val="none" w:sz="0" w:space="0" w:color="auto" w:frame="1"/>
          <w:shd w:val="clear" w:color="auto" w:fill="FFFFFF"/>
          <w:lang w:val="vi-VN"/>
        </w:rPr>
        <w:t xml:space="preserve"> </w:t>
      </w:r>
      <w:proofErr w:type="spellStart"/>
      <w:r w:rsidRPr="00A92C75">
        <w:rPr>
          <w:rFonts w:ascii="Times New Roman" w:hAnsi="Times New Roman"/>
          <w:color w:val="000000"/>
          <w:spacing w:val="-6"/>
          <w:bdr w:val="none" w:sz="0" w:space="0" w:color="auto" w:frame="1"/>
          <w:shd w:val="clear" w:color="auto" w:fill="FFFFFF"/>
          <w:lang w:val="vi-VN"/>
        </w:rPr>
        <w:t>từ</w:t>
      </w:r>
      <w:proofErr w:type="spellEnd"/>
      <w:r w:rsidRPr="00A92C75">
        <w:rPr>
          <w:rFonts w:ascii="Times New Roman" w:hAnsi="Times New Roman"/>
          <w:color w:val="000000"/>
          <w:spacing w:val="-6"/>
          <w:bdr w:val="none" w:sz="0" w:space="0" w:color="auto" w:frame="1"/>
          <w:shd w:val="clear" w:color="auto" w:fill="FFFFFF"/>
          <w:lang w:val="vi-VN"/>
        </w:rPr>
        <w:t xml:space="preserve"> </w:t>
      </w:r>
      <w:proofErr w:type="spellStart"/>
      <w:r w:rsidRPr="00A92C75">
        <w:rPr>
          <w:rFonts w:ascii="Times New Roman" w:hAnsi="Times New Roman"/>
          <w:color w:val="000000"/>
          <w:spacing w:val="-6"/>
          <w:bdr w:val="none" w:sz="0" w:space="0" w:color="auto" w:frame="1"/>
          <w:shd w:val="clear" w:color="auto" w:fill="FFFFFF"/>
          <w:lang w:val="vi-VN"/>
        </w:rPr>
        <w:t>tháng</w:t>
      </w:r>
      <w:proofErr w:type="spellEnd"/>
      <w:r w:rsidRPr="00A92C75">
        <w:rPr>
          <w:rFonts w:ascii="Times New Roman" w:hAnsi="Times New Roman"/>
          <w:color w:val="000000"/>
          <w:spacing w:val="-6"/>
          <w:bdr w:val="none" w:sz="0" w:space="0" w:color="auto" w:frame="1"/>
          <w:shd w:val="clear" w:color="auto" w:fill="FFFFFF"/>
          <w:lang w:val="vi-VN"/>
        </w:rPr>
        <w:t xml:space="preserve"> 1/</w:t>
      </w:r>
      <w:r w:rsidR="00216C6C">
        <w:rPr>
          <w:rFonts w:ascii="Times New Roman" w:hAnsi="Times New Roman"/>
          <w:color w:val="000000"/>
          <w:spacing w:val="-6"/>
          <w:bdr w:val="none" w:sz="0" w:space="0" w:color="auto" w:frame="1"/>
          <w:shd w:val="clear" w:color="auto" w:fill="FFFFFF"/>
          <w:lang w:val="vi-VN"/>
        </w:rPr>
        <w:t>2020</w:t>
      </w:r>
      <w:r w:rsidRPr="00A92C75">
        <w:rPr>
          <w:rFonts w:ascii="Times New Roman" w:hAnsi="Times New Roman"/>
          <w:color w:val="000000"/>
          <w:spacing w:val="-6"/>
          <w:bdr w:val="none" w:sz="0" w:space="0" w:color="auto" w:frame="1"/>
          <w:shd w:val="clear" w:color="auto" w:fill="FFFFFF"/>
          <w:lang w:val="vi-VN"/>
        </w:rPr>
        <w:t xml:space="preserve"> </w:t>
      </w:r>
      <w:proofErr w:type="spellStart"/>
      <w:r w:rsidRPr="00A92C75">
        <w:rPr>
          <w:rFonts w:ascii="Times New Roman" w:hAnsi="Times New Roman"/>
          <w:color w:val="000000"/>
          <w:spacing w:val="-6"/>
          <w:bdr w:val="none" w:sz="0" w:space="0" w:color="auto" w:frame="1"/>
          <w:shd w:val="clear" w:color="auto" w:fill="FFFFFF"/>
          <w:lang w:val="vi-VN"/>
        </w:rPr>
        <w:t>đến</w:t>
      </w:r>
      <w:proofErr w:type="spellEnd"/>
      <w:r w:rsidRPr="00A92C75">
        <w:rPr>
          <w:rFonts w:ascii="Times New Roman" w:hAnsi="Times New Roman"/>
          <w:color w:val="000000"/>
          <w:spacing w:val="-6"/>
          <w:bdr w:val="none" w:sz="0" w:space="0" w:color="auto" w:frame="1"/>
          <w:shd w:val="clear" w:color="auto" w:fill="FFFFFF"/>
          <w:lang w:val="vi-VN"/>
        </w:rPr>
        <w:t xml:space="preserve"> </w:t>
      </w:r>
      <w:proofErr w:type="spellStart"/>
      <w:r w:rsidRPr="00A92C75">
        <w:rPr>
          <w:rFonts w:ascii="Times New Roman" w:hAnsi="Times New Roman"/>
          <w:color w:val="000000"/>
          <w:spacing w:val="-6"/>
          <w:bdr w:val="none" w:sz="0" w:space="0" w:color="auto" w:frame="1"/>
          <w:shd w:val="clear" w:color="auto" w:fill="FFFFFF"/>
          <w:lang w:val="vi-VN"/>
        </w:rPr>
        <w:t>tháng</w:t>
      </w:r>
      <w:proofErr w:type="spellEnd"/>
      <w:r w:rsidRPr="00A92C75">
        <w:rPr>
          <w:rFonts w:ascii="Times New Roman" w:hAnsi="Times New Roman"/>
          <w:color w:val="000000"/>
          <w:spacing w:val="-6"/>
          <w:bdr w:val="none" w:sz="0" w:space="0" w:color="auto" w:frame="1"/>
          <w:shd w:val="clear" w:color="auto" w:fill="FFFFFF"/>
          <w:lang w:val="vi-VN"/>
        </w:rPr>
        <w:t xml:space="preserve"> 11/</w:t>
      </w:r>
      <w:r w:rsidR="00216C6C">
        <w:rPr>
          <w:rFonts w:ascii="Times New Roman" w:hAnsi="Times New Roman"/>
          <w:color w:val="000000"/>
          <w:spacing w:val="-6"/>
          <w:bdr w:val="none" w:sz="0" w:space="0" w:color="auto" w:frame="1"/>
          <w:shd w:val="clear" w:color="auto" w:fill="FFFFFF"/>
          <w:lang w:val="vi-VN"/>
        </w:rPr>
        <w:t>2020</w:t>
      </w:r>
      <w:r w:rsidRPr="00A92C75">
        <w:rPr>
          <w:rFonts w:ascii="Times New Roman" w:hAnsi="Times New Roman"/>
          <w:color w:val="000000"/>
          <w:spacing w:val="-6"/>
          <w:bdr w:val="none" w:sz="0" w:space="0" w:color="auto" w:frame="1"/>
          <w:shd w:val="clear" w:color="auto" w:fill="FFFFFF"/>
          <w:lang w:val="vi-VN"/>
        </w:rPr>
        <w:t>, tiến tới tham dự các kỳ thi cấp Thành phố và cấp Quốc gia.</w:t>
      </w:r>
    </w:p>
    <w:p w14:paraId="6D83E116" w14:textId="77777777" w:rsidR="00E321A1" w:rsidRPr="00A92C75" w:rsidRDefault="002B61A3" w:rsidP="00E321A1">
      <w:pPr>
        <w:pStyle w:val="oancuaDanhsach"/>
        <w:numPr>
          <w:ilvl w:val="0"/>
          <w:numId w:val="2"/>
        </w:numPr>
        <w:spacing w:line="300" w:lineRule="auto"/>
        <w:contextualSpacing/>
        <w:jc w:val="both"/>
        <w:rPr>
          <w:b/>
          <w:color w:val="000000"/>
          <w:lang w:val="vi-VN"/>
        </w:rPr>
      </w:pPr>
      <w:r w:rsidRPr="00A92C75">
        <w:rPr>
          <w:b/>
          <w:color w:val="000000"/>
          <w:lang w:val="vi-VN"/>
        </w:rPr>
        <w:t>NỘI DUNG CUỘC THI:</w:t>
      </w:r>
    </w:p>
    <w:p w14:paraId="775EFE67" w14:textId="77777777" w:rsidR="00E321A1" w:rsidRPr="00A92C75" w:rsidRDefault="00E321A1" w:rsidP="00E321A1">
      <w:pPr>
        <w:pStyle w:val="oancuaDanhsach"/>
        <w:numPr>
          <w:ilvl w:val="0"/>
          <w:numId w:val="3"/>
        </w:numPr>
        <w:spacing w:line="276" w:lineRule="auto"/>
        <w:jc w:val="both"/>
        <w:rPr>
          <w:color w:val="000000"/>
          <w:spacing w:val="-4"/>
          <w:lang w:val="vi-VN"/>
        </w:rPr>
      </w:pPr>
      <w:r w:rsidRPr="00A92C75">
        <w:rPr>
          <w:color w:val="000000"/>
          <w:spacing w:val="-4"/>
          <w:lang w:val="vi-VN"/>
        </w:rPr>
        <w:t>Nội dung thi là kết quả nghiên cứu của các dự án, đề tài nghiên cứu khoa học, kỹ thuật (sau đây gọi chung là dự án) thuộc các lĩnh vực quy định trong quy chế của cuộc thi. (Xem chi tiết danh sách các lĩnh vực ở phần phụ lục đính kèm).</w:t>
      </w:r>
    </w:p>
    <w:p w14:paraId="1252A789" w14:textId="0F22771B" w:rsidR="00E321A1" w:rsidRPr="00A92C75" w:rsidRDefault="00E321A1" w:rsidP="00E321A1">
      <w:pPr>
        <w:pStyle w:val="oancuaDanhsach"/>
        <w:numPr>
          <w:ilvl w:val="0"/>
          <w:numId w:val="3"/>
        </w:numPr>
        <w:spacing w:line="276" w:lineRule="auto"/>
        <w:jc w:val="both"/>
        <w:rPr>
          <w:color w:val="000000"/>
          <w:spacing w:val="-4"/>
          <w:lang w:val="vi-VN"/>
        </w:rPr>
      </w:pPr>
      <w:r w:rsidRPr="00A92C75">
        <w:rPr>
          <w:color w:val="000000"/>
          <w:spacing w:val="-4"/>
          <w:lang w:val="vi-VN"/>
        </w:rPr>
        <w:t xml:space="preserve">Tất cả các học sinh khối 10 đến 12 (năm </w:t>
      </w:r>
      <w:proofErr w:type="spellStart"/>
      <w:r w:rsidRPr="00A92C75">
        <w:rPr>
          <w:color w:val="000000"/>
          <w:spacing w:val="-4"/>
          <w:lang w:val="vi-VN"/>
        </w:rPr>
        <w:t>học</w:t>
      </w:r>
      <w:proofErr w:type="spellEnd"/>
      <w:r w:rsidRPr="00A92C75">
        <w:rPr>
          <w:color w:val="000000"/>
          <w:spacing w:val="-4"/>
          <w:lang w:val="vi-VN"/>
        </w:rPr>
        <w:t xml:space="preserve"> </w:t>
      </w:r>
      <w:r w:rsidR="00216C6C">
        <w:rPr>
          <w:color w:val="000000"/>
          <w:spacing w:val="-4"/>
          <w:lang w:val="vi-VN"/>
        </w:rPr>
        <w:t>2020</w:t>
      </w:r>
      <w:r w:rsidRPr="00A92C75">
        <w:rPr>
          <w:color w:val="000000"/>
          <w:spacing w:val="-4"/>
          <w:lang w:val="vi-VN"/>
        </w:rPr>
        <w:t xml:space="preserve"> – </w:t>
      </w:r>
      <w:r w:rsidR="00216C6C">
        <w:rPr>
          <w:color w:val="000000"/>
          <w:spacing w:val="-4"/>
          <w:lang w:val="vi-VN"/>
        </w:rPr>
        <w:t>2021</w:t>
      </w:r>
      <w:r w:rsidRPr="00A92C75">
        <w:rPr>
          <w:color w:val="000000"/>
          <w:spacing w:val="-4"/>
          <w:lang w:val="vi-VN"/>
        </w:rPr>
        <w:t xml:space="preserve">) </w:t>
      </w:r>
      <w:proofErr w:type="spellStart"/>
      <w:r w:rsidRPr="00A92C75">
        <w:rPr>
          <w:color w:val="000000"/>
          <w:spacing w:val="-4"/>
          <w:lang w:val="vi-VN"/>
        </w:rPr>
        <w:t>đều</w:t>
      </w:r>
      <w:proofErr w:type="spellEnd"/>
      <w:r w:rsidRPr="00A92C75">
        <w:rPr>
          <w:color w:val="000000"/>
          <w:spacing w:val="-4"/>
          <w:lang w:val="vi-VN"/>
        </w:rPr>
        <w:t xml:space="preserve"> </w:t>
      </w:r>
      <w:proofErr w:type="spellStart"/>
      <w:r w:rsidRPr="00A92C75">
        <w:rPr>
          <w:color w:val="000000"/>
          <w:spacing w:val="-4"/>
          <w:lang w:val="vi-VN"/>
        </w:rPr>
        <w:t>có</w:t>
      </w:r>
      <w:proofErr w:type="spellEnd"/>
      <w:r w:rsidRPr="00A92C75">
        <w:rPr>
          <w:color w:val="000000"/>
          <w:spacing w:val="-4"/>
          <w:lang w:val="vi-VN"/>
        </w:rPr>
        <w:t xml:space="preserve"> </w:t>
      </w:r>
      <w:proofErr w:type="spellStart"/>
      <w:r w:rsidRPr="00A92C75">
        <w:rPr>
          <w:color w:val="000000"/>
          <w:spacing w:val="-4"/>
          <w:lang w:val="vi-VN"/>
        </w:rPr>
        <w:t>thể</w:t>
      </w:r>
      <w:proofErr w:type="spellEnd"/>
      <w:r w:rsidRPr="00A92C75">
        <w:rPr>
          <w:color w:val="000000"/>
          <w:spacing w:val="-4"/>
          <w:lang w:val="vi-VN"/>
        </w:rPr>
        <w:t xml:space="preserve"> tham gia dưới hình thức cá nhân, hoạt động nhóm (mỗi nhóm tối đa 2 học sinh - không nhất thiết trong cùng một lớp)</w:t>
      </w:r>
    </w:p>
    <w:p w14:paraId="07F1FED3" w14:textId="77777777" w:rsidR="00E321A1" w:rsidRPr="00A92C75" w:rsidRDefault="00E321A1" w:rsidP="00E321A1">
      <w:pPr>
        <w:pStyle w:val="oancuaDanhsach"/>
        <w:numPr>
          <w:ilvl w:val="0"/>
          <w:numId w:val="3"/>
        </w:numPr>
        <w:spacing w:line="276" w:lineRule="auto"/>
        <w:jc w:val="both"/>
        <w:rPr>
          <w:color w:val="000000"/>
          <w:spacing w:val="-4"/>
          <w:lang w:val="vi-VN"/>
        </w:rPr>
      </w:pPr>
      <w:r w:rsidRPr="00A92C75">
        <w:rPr>
          <w:b/>
          <w:color w:val="000000"/>
          <w:spacing w:val="-4"/>
          <w:lang w:val="vi-VN"/>
        </w:rPr>
        <w:t>Mỗi dự án dự thi có 01 giáo viên trung học bảo trợ, có thể đồng thời là người hướng dẫn</w:t>
      </w:r>
      <w:r w:rsidRPr="00A92C75">
        <w:rPr>
          <w:color w:val="000000"/>
          <w:spacing w:val="-4"/>
          <w:lang w:val="vi-VN"/>
        </w:rPr>
        <w:t>. Một giáo viên được bảo trợ tối đa 02 dự án nghiên cứu khoa học kĩ thuật của học sinh trong cùng thời gian. Người bảo trợ phải kí phê duyệt Kế hoạch nghiên cứu trước khi học sinh tiến hành nghiên cứu.</w:t>
      </w:r>
    </w:p>
    <w:p w14:paraId="69C9A623" w14:textId="77777777" w:rsidR="00E321A1" w:rsidRPr="00A92C75" w:rsidRDefault="002B61A3" w:rsidP="00E321A1">
      <w:pPr>
        <w:pStyle w:val="oancuaDanhsach"/>
        <w:numPr>
          <w:ilvl w:val="0"/>
          <w:numId w:val="2"/>
        </w:numPr>
        <w:spacing w:line="300" w:lineRule="auto"/>
        <w:contextualSpacing/>
        <w:jc w:val="both"/>
        <w:rPr>
          <w:b/>
          <w:color w:val="000000"/>
          <w:lang w:val="vi-VN"/>
        </w:rPr>
      </w:pPr>
      <w:r w:rsidRPr="00A92C75">
        <w:rPr>
          <w:b/>
          <w:color w:val="000000"/>
          <w:lang w:val="vi-VN"/>
        </w:rPr>
        <w:t>TIÊU CHÍ ĐÁNH GIÁ:</w:t>
      </w:r>
    </w:p>
    <w:p w14:paraId="77F78379" w14:textId="77777777" w:rsidR="00E321A1" w:rsidRPr="00A92C75" w:rsidRDefault="00E321A1" w:rsidP="00E321A1">
      <w:pPr>
        <w:pStyle w:val="oancuaDanhsach"/>
        <w:spacing w:line="300" w:lineRule="auto"/>
        <w:contextualSpacing/>
        <w:jc w:val="both"/>
        <w:rPr>
          <w:color w:val="000000"/>
          <w:lang w:val="vi-VN"/>
        </w:rPr>
      </w:pPr>
      <w:r w:rsidRPr="00A92C75">
        <w:rPr>
          <w:color w:val="000000"/>
          <w:lang w:val="vi-VN"/>
        </w:rPr>
        <w:t>Các dự án tham gia cuộc thi phải thể hiện được tính mới, tính sáng tạo, tính khả thi, có thể ứng dụng và phục vụ cộng đồng. Ngoài ra, các thành viên phải có tác phong khoa học, có khả năng thuyết trình và tranh biện thể hiện qua quá trình báo cáo dự án.</w:t>
      </w:r>
    </w:p>
    <w:p w14:paraId="6D7BB556" w14:textId="77777777" w:rsidR="00E321A1" w:rsidRPr="00A92C75" w:rsidRDefault="002B61A3" w:rsidP="00E321A1">
      <w:pPr>
        <w:pStyle w:val="oancuaDanhsach"/>
        <w:numPr>
          <w:ilvl w:val="0"/>
          <w:numId w:val="2"/>
        </w:numPr>
        <w:spacing w:line="300" w:lineRule="auto"/>
        <w:contextualSpacing/>
        <w:jc w:val="both"/>
        <w:rPr>
          <w:b/>
          <w:color w:val="000000"/>
          <w:lang w:val="vi-VN"/>
        </w:rPr>
      </w:pPr>
      <w:r w:rsidRPr="00A92C75">
        <w:rPr>
          <w:b/>
          <w:color w:val="000000"/>
          <w:lang w:val="vi-VN"/>
        </w:rPr>
        <w:t>GỈẢI THƯỞNG:</w:t>
      </w:r>
    </w:p>
    <w:p w14:paraId="3DE8922A" w14:textId="77777777" w:rsidR="00E321A1" w:rsidRPr="00A92C75" w:rsidRDefault="00E321A1" w:rsidP="00E321A1">
      <w:pPr>
        <w:pStyle w:val="oancuaDanhsach"/>
        <w:numPr>
          <w:ilvl w:val="0"/>
          <w:numId w:val="3"/>
        </w:numPr>
        <w:spacing w:line="300" w:lineRule="auto"/>
        <w:contextualSpacing/>
        <w:jc w:val="both"/>
        <w:rPr>
          <w:color w:val="000000"/>
          <w:lang w:val="vi-VN"/>
        </w:rPr>
      </w:pPr>
      <w:r w:rsidRPr="00A92C75">
        <w:rPr>
          <w:color w:val="000000"/>
          <w:lang w:val="vi-VN"/>
        </w:rPr>
        <w:t>Học sinh có dự án được tham dự cuộc thi đều được cấp giấy chứng nhận, giấy khen, kỷ niệm chương và tiền thưởng.</w:t>
      </w:r>
    </w:p>
    <w:p w14:paraId="1E3C1AB8" w14:textId="77777777" w:rsidR="00E321A1" w:rsidRPr="00A92C75" w:rsidRDefault="00E321A1" w:rsidP="00E321A1">
      <w:pPr>
        <w:pStyle w:val="oancuaDanhsach"/>
        <w:numPr>
          <w:ilvl w:val="0"/>
          <w:numId w:val="3"/>
        </w:numPr>
        <w:spacing w:line="300" w:lineRule="auto"/>
        <w:contextualSpacing/>
        <w:jc w:val="both"/>
        <w:rPr>
          <w:color w:val="000000"/>
          <w:lang w:val="vi-VN"/>
        </w:rPr>
      </w:pPr>
      <w:r w:rsidRPr="00A92C75">
        <w:rPr>
          <w:color w:val="000000"/>
          <w:lang w:val="vi-VN"/>
        </w:rPr>
        <w:t>Những dự án đạt yêu cầu được cử tham dự cuộc thi cấp thành phố.</w:t>
      </w:r>
    </w:p>
    <w:p w14:paraId="02D9C6EF" w14:textId="77777777" w:rsidR="00E321A1" w:rsidRPr="00A92C75" w:rsidRDefault="00E321A1" w:rsidP="00E321A1">
      <w:pPr>
        <w:pStyle w:val="oancuaDanhsach"/>
        <w:numPr>
          <w:ilvl w:val="0"/>
          <w:numId w:val="3"/>
        </w:numPr>
        <w:spacing w:line="300" w:lineRule="auto"/>
        <w:contextualSpacing/>
        <w:jc w:val="both"/>
        <w:rPr>
          <w:color w:val="000000"/>
          <w:lang w:val="vi-VN"/>
        </w:rPr>
      </w:pPr>
      <w:r w:rsidRPr="00A92C75">
        <w:rPr>
          <w:color w:val="000000"/>
          <w:lang w:val="vi-VN"/>
        </w:rPr>
        <w:t>Ngoài ra, còn có các giải Nhất, Nhì, Ba cho các dự án dự thi cấp trường.</w:t>
      </w:r>
    </w:p>
    <w:p w14:paraId="77B17A3D" w14:textId="77777777" w:rsidR="00E321A1" w:rsidRPr="00A92C75" w:rsidRDefault="00E321A1" w:rsidP="00E321A1">
      <w:pPr>
        <w:pStyle w:val="oancuaDanhsach"/>
        <w:numPr>
          <w:ilvl w:val="0"/>
          <w:numId w:val="3"/>
        </w:numPr>
        <w:spacing w:line="300" w:lineRule="auto"/>
        <w:contextualSpacing/>
        <w:jc w:val="both"/>
        <w:rPr>
          <w:color w:val="000000"/>
          <w:lang w:val="vi-VN"/>
        </w:rPr>
      </w:pPr>
      <w:r w:rsidRPr="00A92C75">
        <w:rPr>
          <w:color w:val="000000"/>
          <w:lang w:val="vi-VN"/>
        </w:rPr>
        <w:t xml:space="preserve">Đối với các dự án đạt giải từ cấp Thành phố trở lên, </w:t>
      </w:r>
      <w:r w:rsidR="00CB6A93" w:rsidRPr="00A92C75">
        <w:rPr>
          <w:color w:val="000000"/>
          <w:lang w:val="vi-VN"/>
        </w:rPr>
        <w:t>GV hướng dẫn và học sinh sẽ được những phần thưởng khác theo Quy chế chi tiêu nội bộ.</w:t>
      </w:r>
    </w:p>
    <w:p w14:paraId="6EAB77F0" w14:textId="77777777" w:rsidR="00E321A1" w:rsidRPr="00A92C75" w:rsidRDefault="002B61A3" w:rsidP="00E321A1">
      <w:pPr>
        <w:pStyle w:val="oancuaDanhsach"/>
        <w:numPr>
          <w:ilvl w:val="0"/>
          <w:numId w:val="2"/>
        </w:numPr>
        <w:spacing w:line="300" w:lineRule="auto"/>
        <w:contextualSpacing/>
        <w:jc w:val="both"/>
        <w:rPr>
          <w:b/>
          <w:color w:val="000000"/>
          <w:lang w:val="vi-VN"/>
        </w:rPr>
      </w:pPr>
      <w:r w:rsidRPr="00A92C75">
        <w:rPr>
          <w:b/>
          <w:color w:val="000000"/>
          <w:lang w:val="vi-VN"/>
        </w:rPr>
        <w:t>TỔ CHỨC THỰC HIỆN:</w:t>
      </w:r>
    </w:p>
    <w:p w14:paraId="432513D2" w14:textId="77777777" w:rsidR="00CB6A93" w:rsidRPr="00A92C75" w:rsidRDefault="00CB6A93" w:rsidP="00CB6A93">
      <w:pPr>
        <w:pStyle w:val="oancuaDanhsach"/>
        <w:numPr>
          <w:ilvl w:val="1"/>
          <w:numId w:val="2"/>
        </w:numPr>
        <w:spacing w:line="300" w:lineRule="auto"/>
        <w:contextualSpacing/>
        <w:jc w:val="both"/>
        <w:rPr>
          <w:color w:val="000000"/>
          <w:lang w:val="vi-VN"/>
        </w:rPr>
      </w:pPr>
      <w:r w:rsidRPr="00A92C75">
        <w:rPr>
          <w:color w:val="000000"/>
          <w:lang w:val="vi-VN"/>
        </w:rPr>
        <w:t>Tổ chức các chuyên đề cho học sinh:</w:t>
      </w:r>
    </w:p>
    <w:p w14:paraId="00762CD8" w14:textId="0C237528"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lastRenderedPageBreak/>
        <w:t xml:space="preserve">Chuyên đề 1: Kỹ năng làm việc nhóm (do ĐH Hoa Sen thực </w:t>
      </w:r>
      <w:proofErr w:type="spellStart"/>
      <w:r w:rsidRPr="00A92C75">
        <w:rPr>
          <w:color w:val="000000"/>
          <w:lang w:val="vi-VN"/>
        </w:rPr>
        <w:t>hiện</w:t>
      </w:r>
      <w:proofErr w:type="spellEnd"/>
      <w:r w:rsidRPr="00A92C75">
        <w:rPr>
          <w:color w:val="000000"/>
          <w:lang w:val="vi-VN"/>
        </w:rPr>
        <w:t xml:space="preserve">) – </w:t>
      </w:r>
      <w:proofErr w:type="spellStart"/>
      <w:r w:rsidRPr="00A92C75">
        <w:rPr>
          <w:color w:val="000000"/>
          <w:lang w:val="vi-VN"/>
        </w:rPr>
        <w:t>Tháng</w:t>
      </w:r>
      <w:proofErr w:type="spellEnd"/>
      <w:r w:rsidRPr="00A92C75">
        <w:rPr>
          <w:color w:val="000000"/>
          <w:lang w:val="vi-VN"/>
        </w:rPr>
        <w:t xml:space="preserve"> 1/</w:t>
      </w:r>
      <w:r w:rsidR="00216C6C">
        <w:rPr>
          <w:color w:val="000000"/>
          <w:lang w:val="vi-VN"/>
        </w:rPr>
        <w:t>2020</w:t>
      </w:r>
    </w:p>
    <w:p w14:paraId="50A30DDE" w14:textId="26D6016C"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đề 2: Kỹ năng thuyết trình – Cách để tạo thương </w:t>
      </w:r>
      <w:proofErr w:type="spellStart"/>
      <w:r w:rsidRPr="00A92C75">
        <w:rPr>
          <w:color w:val="000000"/>
          <w:lang w:val="vi-VN"/>
        </w:rPr>
        <w:t>hiệu</w:t>
      </w:r>
      <w:proofErr w:type="spellEnd"/>
      <w:r w:rsidRPr="00A92C75">
        <w:rPr>
          <w:color w:val="000000"/>
          <w:lang w:val="vi-VN"/>
        </w:rPr>
        <w:t xml:space="preserve"> </w:t>
      </w:r>
      <w:proofErr w:type="spellStart"/>
      <w:r w:rsidRPr="00A92C75">
        <w:rPr>
          <w:color w:val="000000"/>
          <w:lang w:val="vi-VN"/>
        </w:rPr>
        <w:t>cá</w:t>
      </w:r>
      <w:proofErr w:type="spellEnd"/>
      <w:r w:rsidRPr="00A92C75">
        <w:rPr>
          <w:color w:val="000000"/>
          <w:lang w:val="vi-VN"/>
        </w:rPr>
        <w:t xml:space="preserve"> nhân– </w:t>
      </w:r>
      <w:proofErr w:type="spellStart"/>
      <w:r w:rsidRPr="00A92C75">
        <w:rPr>
          <w:color w:val="000000"/>
          <w:lang w:val="vi-VN"/>
        </w:rPr>
        <w:t>Tháng</w:t>
      </w:r>
      <w:proofErr w:type="spellEnd"/>
      <w:r w:rsidRPr="00A92C75">
        <w:rPr>
          <w:color w:val="000000"/>
          <w:lang w:val="vi-VN"/>
        </w:rPr>
        <w:t xml:space="preserve"> 2/</w:t>
      </w:r>
      <w:r w:rsidR="00216C6C">
        <w:rPr>
          <w:color w:val="000000"/>
          <w:lang w:val="vi-VN"/>
        </w:rPr>
        <w:t>2020</w:t>
      </w:r>
    </w:p>
    <w:p w14:paraId="1A57EEB8" w14:textId="72E10021"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đề 3: Kỹ năng giải quyết các bài toán khó (do khoa Toán, ĐH Waterloo-Canada thực </w:t>
      </w:r>
      <w:proofErr w:type="spellStart"/>
      <w:r w:rsidRPr="00A92C75">
        <w:rPr>
          <w:color w:val="000000"/>
          <w:lang w:val="vi-VN"/>
        </w:rPr>
        <w:t>hiện</w:t>
      </w:r>
      <w:proofErr w:type="spellEnd"/>
      <w:r w:rsidRPr="00A92C75">
        <w:rPr>
          <w:color w:val="000000"/>
          <w:lang w:val="vi-VN"/>
        </w:rPr>
        <w:t xml:space="preserve">) – </w:t>
      </w:r>
      <w:proofErr w:type="spellStart"/>
      <w:r w:rsidRPr="00A92C75">
        <w:rPr>
          <w:color w:val="000000"/>
          <w:lang w:val="vi-VN"/>
        </w:rPr>
        <w:t>Tháng</w:t>
      </w:r>
      <w:proofErr w:type="spellEnd"/>
      <w:r w:rsidRPr="00A92C75">
        <w:rPr>
          <w:color w:val="000000"/>
          <w:lang w:val="vi-VN"/>
        </w:rPr>
        <w:t xml:space="preserve"> 3/</w:t>
      </w:r>
      <w:r w:rsidR="00216C6C">
        <w:rPr>
          <w:color w:val="000000"/>
          <w:lang w:val="vi-VN"/>
        </w:rPr>
        <w:t>2020</w:t>
      </w:r>
    </w:p>
    <w:p w14:paraId="3A6DCB75" w14:textId="7D3D5506"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w:t>
      </w:r>
      <w:proofErr w:type="spellStart"/>
      <w:r w:rsidRPr="00A92C75">
        <w:rPr>
          <w:color w:val="000000"/>
          <w:lang w:val="vi-VN"/>
        </w:rPr>
        <w:t>đề</w:t>
      </w:r>
      <w:proofErr w:type="spellEnd"/>
      <w:r w:rsidRPr="00A92C75">
        <w:rPr>
          <w:color w:val="000000"/>
          <w:lang w:val="vi-VN"/>
        </w:rPr>
        <w:t xml:space="preserve"> 4: </w:t>
      </w:r>
      <w:proofErr w:type="spellStart"/>
      <w:r w:rsidRPr="00A92C75">
        <w:rPr>
          <w:color w:val="000000"/>
          <w:lang w:val="vi-VN"/>
        </w:rPr>
        <w:t>Thế</w:t>
      </w:r>
      <w:proofErr w:type="spellEnd"/>
      <w:r w:rsidRPr="00A92C75">
        <w:rPr>
          <w:color w:val="000000"/>
          <w:lang w:val="vi-VN"/>
        </w:rPr>
        <w:t xml:space="preserve"> </w:t>
      </w:r>
      <w:proofErr w:type="spellStart"/>
      <w:r w:rsidRPr="00A92C75">
        <w:rPr>
          <w:color w:val="000000"/>
          <w:lang w:val="vi-VN"/>
        </w:rPr>
        <w:t>nào</w:t>
      </w:r>
      <w:proofErr w:type="spellEnd"/>
      <w:r w:rsidRPr="00A92C75">
        <w:rPr>
          <w:color w:val="000000"/>
          <w:lang w:val="vi-VN"/>
        </w:rPr>
        <w:t xml:space="preserve"> </w:t>
      </w:r>
      <w:proofErr w:type="spellStart"/>
      <w:r w:rsidRPr="00A92C75">
        <w:rPr>
          <w:color w:val="000000"/>
          <w:lang w:val="vi-VN"/>
        </w:rPr>
        <w:t>là</w:t>
      </w:r>
      <w:proofErr w:type="spellEnd"/>
      <w:r w:rsidRPr="00A92C75">
        <w:rPr>
          <w:color w:val="000000"/>
          <w:lang w:val="vi-VN"/>
        </w:rPr>
        <w:t xml:space="preserve"> </w:t>
      </w:r>
      <w:proofErr w:type="spellStart"/>
      <w:r w:rsidRPr="00A92C75">
        <w:rPr>
          <w:color w:val="000000"/>
          <w:lang w:val="vi-VN"/>
        </w:rPr>
        <w:t>làm</w:t>
      </w:r>
      <w:proofErr w:type="spellEnd"/>
      <w:r w:rsidRPr="00A92C75">
        <w:rPr>
          <w:color w:val="000000"/>
          <w:lang w:val="vi-VN"/>
        </w:rPr>
        <w:t xml:space="preserve"> nghiên </w:t>
      </w:r>
      <w:proofErr w:type="spellStart"/>
      <w:r w:rsidRPr="00A92C75">
        <w:rPr>
          <w:color w:val="000000"/>
          <w:lang w:val="vi-VN"/>
        </w:rPr>
        <w:t>cứu</w:t>
      </w:r>
      <w:proofErr w:type="spellEnd"/>
      <w:r w:rsidRPr="00A92C75">
        <w:rPr>
          <w:color w:val="000000"/>
          <w:lang w:val="vi-VN"/>
        </w:rPr>
        <w:t xml:space="preserve"> khoa </w:t>
      </w:r>
      <w:proofErr w:type="spellStart"/>
      <w:r w:rsidRPr="00A92C75">
        <w:rPr>
          <w:color w:val="000000"/>
          <w:lang w:val="vi-VN"/>
        </w:rPr>
        <w:t>học</w:t>
      </w:r>
      <w:proofErr w:type="spellEnd"/>
      <w:r w:rsidRPr="00A92C75">
        <w:rPr>
          <w:color w:val="000000"/>
          <w:lang w:val="vi-VN"/>
        </w:rPr>
        <w:t xml:space="preserve"> – </w:t>
      </w:r>
      <w:proofErr w:type="spellStart"/>
      <w:r w:rsidRPr="00A92C75">
        <w:rPr>
          <w:color w:val="000000"/>
          <w:lang w:val="vi-VN"/>
        </w:rPr>
        <w:t>Kỹ</w:t>
      </w:r>
      <w:proofErr w:type="spellEnd"/>
      <w:r w:rsidRPr="00A92C75">
        <w:rPr>
          <w:color w:val="000000"/>
          <w:lang w:val="vi-VN"/>
        </w:rPr>
        <w:t xml:space="preserve"> năng </w:t>
      </w:r>
      <w:proofErr w:type="spellStart"/>
      <w:r w:rsidRPr="00A92C75">
        <w:rPr>
          <w:color w:val="000000"/>
          <w:lang w:val="vi-VN"/>
        </w:rPr>
        <w:t>tìm</w:t>
      </w:r>
      <w:proofErr w:type="spellEnd"/>
      <w:r w:rsidRPr="00A92C75">
        <w:rPr>
          <w:color w:val="000000"/>
          <w:lang w:val="vi-VN"/>
        </w:rPr>
        <w:t xml:space="preserve"> ý </w:t>
      </w:r>
      <w:proofErr w:type="spellStart"/>
      <w:r w:rsidRPr="00A92C75">
        <w:rPr>
          <w:color w:val="000000"/>
          <w:lang w:val="vi-VN"/>
        </w:rPr>
        <w:t>tưởng</w:t>
      </w:r>
      <w:proofErr w:type="spellEnd"/>
      <w:r w:rsidRPr="00A92C75">
        <w:rPr>
          <w:color w:val="000000"/>
          <w:lang w:val="vi-VN"/>
        </w:rPr>
        <w:t xml:space="preserve"> </w:t>
      </w:r>
      <w:proofErr w:type="spellStart"/>
      <w:r w:rsidRPr="00A92C75">
        <w:rPr>
          <w:color w:val="000000"/>
          <w:lang w:val="vi-VN"/>
        </w:rPr>
        <w:t>tốt</w:t>
      </w:r>
      <w:proofErr w:type="spellEnd"/>
      <w:r w:rsidRPr="00A92C75">
        <w:rPr>
          <w:color w:val="000000"/>
          <w:lang w:val="vi-VN"/>
        </w:rPr>
        <w:t xml:space="preserve">– </w:t>
      </w:r>
      <w:proofErr w:type="spellStart"/>
      <w:r w:rsidRPr="00A92C75">
        <w:rPr>
          <w:color w:val="000000"/>
          <w:lang w:val="vi-VN"/>
        </w:rPr>
        <w:t>Tháng</w:t>
      </w:r>
      <w:proofErr w:type="spellEnd"/>
      <w:r w:rsidRPr="00A92C75">
        <w:rPr>
          <w:color w:val="000000"/>
          <w:lang w:val="vi-VN"/>
        </w:rPr>
        <w:t xml:space="preserve"> </w:t>
      </w:r>
      <w:r w:rsidR="00216C6C">
        <w:rPr>
          <w:color w:val="000000"/>
        </w:rPr>
        <w:t>9</w:t>
      </w:r>
      <w:r w:rsidRPr="00A92C75">
        <w:rPr>
          <w:color w:val="000000"/>
          <w:lang w:val="vi-VN"/>
        </w:rPr>
        <w:t>/</w:t>
      </w:r>
      <w:r w:rsidR="00216C6C">
        <w:rPr>
          <w:color w:val="000000"/>
          <w:lang w:val="vi-VN"/>
        </w:rPr>
        <w:t>2020</w:t>
      </w:r>
    </w:p>
    <w:p w14:paraId="21230D57" w14:textId="050CE52F"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w:t>
      </w:r>
      <w:proofErr w:type="spellStart"/>
      <w:r w:rsidRPr="00A92C75">
        <w:rPr>
          <w:color w:val="000000"/>
          <w:lang w:val="vi-VN"/>
        </w:rPr>
        <w:t>đề</w:t>
      </w:r>
      <w:proofErr w:type="spellEnd"/>
      <w:r w:rsidRPr="00A92C75">
        <w:rPr>
          <w:color w:val="000000"/>
          <w:lang w:val="vi-VN"/>
        </w:rPr>
        <w:t xml:space="preserve"> 5: </w:t>
      </w:r>
      <w:proofErr w:type="spellStart"/>
      <w:r w:rsidRPr="00A92C75">
        <w:rPr>
          <w:color w:val="000000"/>
          <w:lang w:val="vi-VN"/>
        </w:rPr>
        <w:t>Làm</w:t>
      </w:r>
      <w:proofErr w:type="spellEnd"/>
      <w:r w:rsidRPr="00A92C75">
        <w:rPr>
          <w:color w:val="000000"/>
          <w:lang w:val="vi-VN"/>
        </w:rPr>
        <w:t xml:space="preserve"> </w:t>
      </w:r>
      <w:proofErr w:type="spellStart"/>
      <w:r w:rsidRPr="00A92C75">
        <w:rPr>
          <w:color w:val="000000"/>
          <w:lang w:val="vi-VN"/>
        </w:rPr>
        <w:t>thế</w:t>
      </w:r>
      <w:proofErr w:type="spellEnd"/>
      <w:r w:rsidRPr="00A92C75">
        <w:rPr>
          <w:color w:val="000000"/>
          <w:lang w:val="vi-VN"/>
        </w:rPr>
        <w:t xml:space="preserve"> </w:t>
      </w:r>
      <w:proofErr w:type="spellStart"/>
      <w:r w:rsidRPr="00A92C75">
        <w:rPr>
          <w:color w:val="000000"/>
          <w:lang w:val="vi-VN"/>
        </w:rPr>
        <w:t>nào</w:t>
      </w:r>
      <w:proofErr w:type="spellEnd"/>
      <w:r w:rsidRPr="00A92C75">
        <w:rPr>
          <w:color w:val="000000"/>
          <w:lang w:val="vi-VN"/>
        </w:rPr>
        <w:t xml:space="preserve"> </w:t>
      </w:r>
      <w:proofErr w:type="spellStart"/>
      <w:r w:rsidRPr="00A92C75">
        <w:rPr>
          <w:color w:val="000000"/>
          <w:lang w:val="vi-VN"/>
        </w:rPr>
        <w:t>để</w:t>
      </w:r>
      <w:proofErr w:type="spellEnd"/>
      <w:r w:rsidRPr="00A92C75">
        <w:rPr>
          <w:color w:val="000000"/>
          <w:lang w:val="vi-VN"/>
        </w:rPr>
        <w:t xml:space="preserve"> </w:t>
      </w:r>
      <w:proofErr w:type="spellStart"/>
      <w:r w:rsidRPr="00A92C75">
        <w:rPr>
          <w:color w:val="000000"/>
          <w:lang w:val="vi-VN"/>
        </w:rPr>
        <w:t>thiết</w:t>
      </w:r>
      <w:proofErr w:type="spellEnd"/>
      <w:r w:rsidRPr="00A92C75">
        <w:rPr>
          <w:color w:val="000000"/>
          <w:lang w:val="vi-VN"/>
        </w:rPr>
        <w:t xml:space="preserve"> </w:t>
      </w:r>
      <w:proofErr w:type="spellStart"/>
      <w:r w:rsidRPr="00A92C75">
        <w:rPr>
          <w:color w:val="000000"/>
          <w:lang w:val="vi-VN"/>
        </w:rPr>
        <w:t>kế</w:t>
      </w:r>
      <w:proofErr w:type="spellEnd"/>
      <w:r w:rsidRPr="00A92C75">
        <w:rPr>
          <w:color w:val="000000"/>
          <w:lang w:val="vi-VN"/>
        </w:rPr>
        <w:t xml:space="preserve"> </w:t>
      </w:r>
      <w:proofErr w:type="spellStart"/>
      <w:r w:rsidRPr="00A92C75">
        <w:rPr>
          <w:color w:val="000000"/>
          <w:lang w:val="vi-VN"/>
        </w:rPr>
        <w:t>được</w:t>
      </w:r>
      <w:proofErr w:type="spellEnd"/>
      <w:r w:rsidRPr="00A92C75">
        <w:rPr>
          <w:color w:val="000000"/>
          <w:lang w:val="vi-VN"/>
        </w:rPr>
        <w:t xml:space="preserve"> </w:t>
      </w:r>
      <w:proofErr w:type="spellStart"/>
      <w:r w:rsidRPr="00A92C75">
        <w:rPr>
          <w:color w:val="000000"/>
          <w:lang w:val="vi-VN"/>
        </w:rPr>
        <w:t>kế</w:t>
      </w:r>
      <w:proofErr w:type="spellEnd"/>
      <w:r w:rsidRPr="00A92C75">
        <w:rPr>
          <w:color w:val="000000"/>
          <w:lang w:val="vi-VN"/>
        </w:rPr>
        <w:t xml:space="preserve"> </w:t>
      </w:r>
      <w:proofErr w:type="spellStart"/>
      <w:r w:rsidRPr="00A92C75">
        <w:rPr>
          <w:color w:val="000000"/>
          <w:lang w:val="vi-VN"/>
        </w:rPr>
        <w:t>hoạch</w:t>
      </w:r>
      <w:proofErr w:type="spellEnd"/>
      <w:r w:rsidRPr="00A92C75">
        <w:rPr>
          <w:color w:val="000000"/>
          <w:lang w:val="vi-VN"/>
        </w:rPr>
        <w:t xml:space="preserve"> nghiên </w:t>
      </w:r>
      <w:proofErr w:type="spellStart"/>
      <w:r w:rsidRPr="00A92C75">
        <w:rPr>
          <w:color w:val="000000"/>
          <w:lang w:val="vi-VN"/>
        </w:rPr>
        <w:t>cứu</w:t>
      </w:r>
      <w:proofErr w:type="spellEnd"/>
      <w:r w:rsidRPr="00A92C75">
        <w:rPr>
          <w:color w:val="000000"/>
          <w:lang w:val="vi-VN"/>
        </w:rPr>
        <w:t xml:space="preserve">– </w:t>
      </w:r>
      <w:proofErr w:type="spellStart"/>
      <w:r w:rsidRPr="00A92C75">
        <w:rPr>
          <w:color w:val="000000"/>
          <w:lang w:val="vi-VN"/>
        </w:rPr>
        <w:t>Tháng</w:t>
      </w:r>
      <w:proofErr w:type="spellEnd"/>
      <w:r w:rsidRPr="00A92C75">
        <w:rPr>
          <w:color w:val="000000"/>
          <w:lang w:val="vi-VN"/>
        </w:rPr>
        <w:t xml:space="preserve"> </w:t>
      </w:r>
      <w:r w:rsidR="00216C6C">
        <w:rPr>
          <w:color w:val="000000"/>
        </w:rPr>
        <w:t>9</w:t>
      </w:r>
      <w:r w:rsidRPr="00A92C75">
        <w:rPr>
          <w:color w:val="000000"/>
          <w:lang w:val="vi-VN"/>
        </w:rPr>
        <w:t>/</w:t>
      </w:r>
      <w:r w:rsidR="00216C6C">
        <w:rPr>
          <w:color w:val="000000"/>
          <w:lang w:val="vi-VN"/>
        </w:rPr>
        <w:t>2020</w:t>
      </w:r>
    </w:p>
    <w:p w14:paraId="58C3812B" w14:textId="13C6CE4A"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w:t>
      </w:r>
      <w:proofErr w:type="spellStart"/>
      <w:r w:rsidRPr="00A92C75">
        <w:rPr>
          <w:color w:val="000000"/>
          <w:lang w:val="vi-VN"/>
        </w:rPr>
        <w:t>đề</w:t>
      </w:r>
      <w:proofErr w:type="spellEnd"/>
      <w:r w:rsidRPr="00A92C75">
        <w:rPr>
          <w:color w:val="000000"/>
          <w:lang w:val="vi-VN"/>
        </w:rPr>
        <w:t xml:space="preserve"> 6: </w:t>
      </w:r>
      <w:proofErr w:type="spellStart"/>
      <w:r w:rsidRPr="00A92C75">
        <w:rPr>
          <w:color w:val="000000"/>
          <w:lang w:val="vi-VN"/>
        </w:rPr>
        <w:t>Cách</w:t>
      </w:r>
      <w:proofErr w:type="spellEnd"/>
      <w:r w:rsidRPr="00A92C75">
        <w:rPr>
          <w:color w:val="000000"/>
          <w:lang w:val="vi-VN"/>
        </w:rPr>
        <w:t xml:space="preserve"> </w:t>
      </w:r>
      <w:proofErr w:type="spellStart"/>
      <w:r w:rsidRPr="00A92C75">
        <w:rPr>
          <w:color w:val="000000"/>
          <w:lang w:val="vi-VN"/>
        </w:rPr>
        <w:t>trình</w:t>
      </w:r>
      <w:proofErr w:type="spellEnd"/>
      <w:r w:rsidRPr="00A92C75">
        <w:rPr>
          <w:color w:val="000000"/>
          <w:lang w:val="vi-VN"/>
        </w:rPr>
        <w:t xml:space="preserve"> </w:t>
      </w:r>
      <w:proofErr w:type="spellStart"/>
      <w:r w:rsidRPr="00A92C75">
        <w:rPr>
          <w:color w:val="000000"/>
          <w:lang w:val="vi-VN"/>
        </w:rPr>
        <w:t>bày</w:t>
      </w:r>
      <w:proofErr w:type="spellEnd"/>
      <w:r w:rsidRPr="00A92C75">
        <w:rPr>
          <w:color w:val="000000"/>
          <w:lang w:val="vi-VN"/>
        </w:rPr>
        <w:t xml:space="preserve"> </w:t>
      </w:r>
      <w:proofErr w:type="spellStart"/>
      <w:r w:rsidRPr="00A92C75">
        <w:rPr>
          <w:color w:val="000000"/>
          <w:lang w:val="vi-VN"/>
        </w:rPr>
        <w:t>bài</w:t>
      </w:r>
      <w:proofErr w:type="spellEnd"/>
      <w:r w:rsidRPr="00A92C75">
        <w:rPr>
          <w:color w:val="000000"/>
          <w:lang w:val="vi-VN"/>
        </w:rPr>
        <w:t xml:space="preserve"> </w:t>
      </w:r>
      <w:proofErr w:type="spellStart"/>
      <w:r w:rsidRPr="00A92C75">
        <w:rPr>
          <w:color w:val="000000"/>
          <w:lang w:val="vi-VN"/>
        </w:rPr>
        <w:t>báo</w:t>
      </w:r>
      <w:proofErr w:type="spellEnd"/>
      <w:r w:rsidRPr="00A92C75">
        <w:rPr>
          <w:color w:val="000000"/>
          <w:lang w:val="vi-VN"/>
        </w:rPr>
        <w:t xml:space="preserve"> </w:t>
      </w:r>
      <w:proofErr w:type="spellStart"/>
      <w:r w:rsidRPr="00A92C75">
        <w:rPr>
          <w:color w:val="000000"/>
          <w:lang w:val="vi-VN"/>
        </w:rPr>
        <w:t>cáo</w:t>
      </w:r>
      <w:proofErr w:type="spellEnd"/>
      <w:r w:rsidRPr="00A92C75">
        <w:rPr>
          <w:color w:val="000000"/>
          <w:lang w:val="vi-VN"/>
        </w:rPr>
        <w:t xml:space="preserve"> khoa </w:t>
      </w:r>
      <w:proofErr w:type="spellStart"/>
      <w:r w:rsidRPr="00A92C75">
        <w:rPr>
          <w:color w:val="000000"/>
          <w:lang w:val="vi-VN"/>
        </w:rPr>
        <w:t>học</w:t>
      </w:r>
      <w:proofErr w:type="spellEnd"/>
      <w:r w:rsidRPr="00A92C75">
        <w:rPr>
          <w:color w:val="000000"/>
          <w:lang w:val="vi-VN"/>
        </w:rPr>
        <w:t xml:space="preserve"> – </w:t>
      </w:r>
      <w:proofErr w:type="spellStart"/>
      <w:r w:rsidRPr="00A92C75">
        <w:rPr>
          <w:color w:val="000000"/>
          <w:lang w:val="vi-VN"/>
        </w:rPr>
        <w:t>Đạo</w:t>
      </w:r>
      <w:proofErr w:type="spellEnd"/>
      <w:r w:rsidRPr="00A92C75">
        <w:rPr>
          <w:color w:val="000000"/>
          <w:lang w:val="vi-VN"/>
        </w:rPr>
        <w:t xml:space="preserve"> </w:t>
      </w:r>
      <w:proofErr w:type="spellStart"/>
      <w:r w:rsidRPr="00A92C75">
        <w:rPr>
          <w:color w:val="000000"/>
          <w:lang w:val="vi-VN"/>
        </w:rPr>
        <w:t>đức</w:t>
      </w:r>
      <w:proofErr w:type="spellEnd"/>
      <w:r w:rsidRPr="00A92C75">
        <w:rPr>
          <w:color w:val="000000"/>
          <w:lang w:val="vi-VN"/>
        </w:rPr>
        <w:t xml:space="preserve"> trong nghiên </w:t>
      </w:r>
      <w:proofErr w:type="spellStart"/>
      <w:r w:rsidRPr="00A92C75">
        <w:rPr>
          <w:color w:val="000000"/>
          <w:lang w:val="vi-VN"/>
        </w:rPr>
        <w:t>cứu</w:t>
      </w:r>
      <w:proofErr w:type="spellEnd"/>
      <w:r w:rsidRPr="00A92C75">
        <w:rPr>
          <w:color w:val="000000"/>
          <w:lang w:val="vi-VN"/>
        </w:rPr>
        <w:t xml:space="preserve"> khoa </w:t>
      </w:r>
      <w:proofErr w:type="spellStart"/>
      <w:r w:rsidRPr="00A92C75">
        <w:rPr>
          <w:color w:val="000000"/>
          <w:lang w:val="vi-VN"/>
        </w:rPr>
        <w:t>học</w:t>
      </w:r>
      <w:proofErr w:type="spellEnd"/>
      <w:r w:rsidRPr="00A92C75">
        <w:rPr>
          <w:color w:val="000000"/>
          <w:lang w:val="vi-VN"/>
        </w:rPr>
        <w:t xml:space="preserve"> (do </w:t>
      </w:r>
      <w:proofErr w:type="spellStart"/>
      <w:r w:rsidRPr="00A92C75">
        <w:rPr>
          <w:color w:val="000000"/>
          <w:lang w:val="vi-VN"/>
        </w:rPr>
        <w:t>Thầy</w:t>
      </w:r>
      <w:proofErr w:type="spellEnd"/>
      <w:r w:rsidRPr="00A92C75">
        <w:rPr>
          <w:color w:val="000000"/>
          <w:lang w:val="vi-VN"/>
        </w:rPr>
        <w:t xml:space="preserve"> </w:t>
      </w:r>
      <w:proofErr w:type="spellStart"/>
      <w:r w:rsidRPr="00A92C75">
        <w:rPr>
          <w:color w:val="000000"/>
          <w:lang w:val="vi-VN"/>
        </w:rPr>
        <w:t>Huỳnh</w:t>
      </w:r>
      <w:proofErr w:type="spellEnd"/>
      <w:r w:rsidRPr="00A92C75">
        <w:rPr>
          <w:color w:val="000000"/>
          <w:lang w:val="vi-VN"/>
        </w:rPr>
        <w:t xml:space="preserve"> </w:t>
      </w:r>
      <w:proofErr w:type="spellStart"/>
      <w:r w:rsidRPr="00A92C75">
        <w:rPr>
          <w:color w:val="000000"/>
          <w:lang w:val="vi-VN"/>
        </w:rPr>
        <w:t>Hữu</w:t>
      </w:r>
      <w:proofErr w:type="spellEnd"/>
      <w:r w:rsidRPr="00A92C75">
        <w:rPr>
          <w:color w:val="000000"/>
          <w:lang w:val="vi-VN"/>
        </w:rPr>
        <w:t xml:space="preserve"> </w:t>
      </w:r>
      <w:proofErr w:type="spellStart"/>
      <w:r w:rsidRPr="00A92C75">
        <w:rPr>
          <w:color w:val="000000"/>
          <w:lang w:val="vi-VN"/>
        </w:rPr>
        <w:t>Nghị</w:t>
      </w:r>
      <w:proofErr w:type="spellEnd"/>
      <w:r w:rsidRPr="00A92C75">
        <w:rPr>
          <w:color w:val="000000"/>
          <w:lang w:val="vi-VN"/>
        </w:rPr>
        <w:t xml:space="preserve"> </w:t>
      </w:r>
      <w:proofErr w:type="spellStart"/>
      <w:r w:rsidRPr="00A92C75">
        <w:rPr>
          <w:color w:val="000000"/>
          <w:lang w:val="vi-VN"/>
        </w:rPr>
        <w:t>thực</w:t>
      </w:r>
      <w:proofErr w:type="spellEnd"/>
      <w:r w:rsidRPr="00A92C75">
        <w:rPr>
          <w:color w:val="000000"/>
          <w:lang w:val="vi-VN"/>
        </w:rPr>
        <w:t xml:space="preserve"> </w:t>
      </w:r>
      <w:proofErr w:type="spellStart"/>
      <w:r w:rsidRPr="00A92C75">
        <w:rPr>
          <w:color w:val="000000"/>
          <w:lang w:val="vi-VN"/>
        </w:rPr>
        <w:t>hiện</w:t>
      </w:r>
      <w:proofErr w:type="spellEnd"/>
      <w:r w:rsidRPr="00A92C75">
        <w:rPr>
          <w:color w:val="000000"/>
          <w:lang w:val="vi-VN"/>
        </w:rPr>
        <w:t xml:space="preserve">) – </w:t>
      </w:r>
      <w:proofErr w:type="spellStart"/>
      <w:r w:rsidRPr="00A92C75">
        <w:rPr>
          <w:color w:val="000000"/>
          <w:lang w:val="vi-VN"/>
        </w:rPr>
        <w:t>Tháng</w:t>
      </w:r>
      <w:proofErr w:type="spellEnd"/>
      <w:r w:rsidRPr="00A92C75">
        <w:rPr>
          <w:color w:val="000000"/>
          <w:lang w:val="vi-VN"/>
        </w:rPr>
        <w:t xml:space="preserve"> </w:t>
      </w:r>
      <w:r w:rsidR="00055C10">
        <w:rPr>
          <w:color w:val="000000"/>
        </w:rPr>
        <w:t>9</w:t>
      </w:r>
      <w:r w:rsidRPr="00A92C75">
        <w:rPr>
          <w:color w:val="000000"/>
          <w:lang w:val="vi-VN"/>
        </w:rPr>
        <w:t>/</w:t>
      </w:r>
      <w:r w:rsidR="00216C6C">
        <w:rPr>
          <w:color w:val="000000"/>
          <w:lang w:val="vi-VN"/>
        </w:rPr>
        <w:t>2020</w:t>
      </w:r>
    </w:p>
    <w:p w14:paraId="5F3F4229" w14:textId="487D4D10" w:rsidR="00CB6A93" w:rsidRPr="00A92C75" w:rsidRDefault="00CB6A93" w:rsidP="00CB6A93">
      <w:pPr>
        <w:pStyle w:val="oancuaDanhsach"/>
        <w:spacing w:line="300" w:lineRule="auto"/>
        <w:ind w:left="1440"/>
        <w:contextualSpacing/>
        <w:jc w:val="both"/>
        <w:rPr>
          <w:color w:val="000000"/>
          <w:lang w:val="vi-VN"/>
        </w:rPr>
      </w:pPr>
      <w:r w:rsidRPr="00A92C75">
        <w:rPr>
          <w:color w:val="000000"/>
          <w:lang w:val="vi-VN"/>
        </w:rPr>
        <w:t xml:space="preserve">Chuyên </w:t>
      </w:r>
      <w:proofErr w:type="spellStart"/>
      <w:r w:rsidRPr="00A92C75">
        <w:rPr>
          <w:color w:val="000000"/>
          <w:lang w:val="vi-VN"/>
        </w:rPr>
        <w:t>đề</w:t>
      </w:r>
      <w:proofErr w:type="spellEnd"/>
      <w:r w:rsidRPr="00A92C75">
        <w:rPr>
          <w:color w:val="000000"/>
          <w:lang w:val="vi-VN"/>
        </w:rPr>
        <w:t xml:space="preserve"> 7: </w:t>
      </w:r>
      <w:proofErr w:type="spellStart"/>
      <w:r w:rsidRPr="00A92C75">
        <w:rPr>
          <w:color w:val="000000"/>
          <w:lang w:val="vi-VN"/>
        </w:rPr>
        <w:t>Kỹ</w:t>
      </w:r>
      <w:proofErr w:type="spellEnd"/>
      <w:r w:rsidRPr="00A92C75">
        <w:rPr>
          <w:color w:val="000000"/>
          <w:lang w:val="vi-VN"/>
        </w:rPr>
        <w:t xml:space="preserve"> năng phân </w:t>
      </w:r>
      <w:proofErr w:type="spellStart"/>
      <w:r w:rsidRPr="00A92C75">
        <w:rPr>
          <w:color w:val="000000"/>
          <w:lang w:val="vi-VN"/>
        </w:rPr>
        <w:t>tích</w:t>
      </w:r>
      <w:proofErr w:type="spellEnd"/>
      <w:r w:rsidRPr="00A92C75">
        <w:rPr>
          <w:color w:val="000000"/>
          <w:lang w:val="vi-VN"/>
        </w:rPr>
        <w:t xml:space="preserve"> </w:t>
      </w:r>
      <w:proofErr w:type="spellStart"/>
      <w:r w:rsidRPr="00A92C75">
        <w:rPr>
          <w:color w:val="000000"/>
          <w:lang w:val="vi-VN"/>
        </w:rPr>
        <w:t>số</w:t>
      </w:r>
      <w:proofErr w:type="spellEnd"/>
      <w:r w:rsidRPr="00A92C75">
        <w:rPr>
          <w:color w:val="000000"/>
          <w:lang w:val="vi-VN"/>
        </w:rPr>
        <w:t xml:space="preserve"> </w:t>
      </w:r>
      <w:proofErr w:type="spellStart"/>
      <w:r w:rsidRPr="00A92C75">
        <w:rPr>
          <w:color w:val="000000"/>
          <w:lang w:val="vi-VN"/>
        </w:rPr>
        <w:t>liệu</w:t>
      </w:r>
      <w:proofErr w:type="spellEnd"/>
      <w:r w:rsidRPr="00A92C75">
        <w:rPr>
          <w:color w:val="000000"/>
          <w:lang w:val="vi-VN"/>
        </w:rPr>
        <w:t xml:space="preserve"> </w:t>
      </w:r>
      <w:proofErr w:type="spellStart"/>
      <w:r w:rsidRPr="00A92C75">
        <w:rPr>
          <w:color w:val="000000"/>
          <w:lang w:val="vi-VN"/>
        </w:rPr>
        <w:t>thực</w:t>
      </w:r>
      <w:proofErr w:type="spellEnd"/>
      <w:r w:rsidRPr="00A92C75">
        <w:rPr>
          <w:color w:val="000000"/>
          <w:lang w:val="vi-VN"/>
        </w:rPr>
        <w:t xml:space="preserve"> </w:t>
      </w:r>
      <w:proofErr w:type="spellStart"/>
      <w:r w:rsidRPr="00A92C75">
        <w:rPr>
          <w:color w:val="000000"/>
          <w:lang w:val="vi-VN"/>
        </w:rPr>
        <w:t>nghiệm</w:t>
      </w:r>
      <w:proofErr w:type="spellEnd"/>
      <w:r w:rsidRPr="00A92C75">
        <w:rPr>
          <w:color w:val="000000"/>
          <w:lang w:val="vi-VN"/>
        </w:rPr>
        <w:t xml:space="preserve"> (do </w:t>
      </w:r>
      <w:proofErr w:type="spellStart"/>
      <w:r w:rsidRPr="00A92C75">
        <w:rPr>
          <w:color w:val="000000"/>
          <w:lang w:val="vi-VN"/>
        </w:rPr>
        <w:t>thầy</w:t>
      </w:r>
      <w:proofErr w:type="spellEnd"/>
      <w:r w:rsidRPr="00A92C75">
        <w:rPr>
          <w:color w:val="000000"/>
          <w:lang w:val="vi-VN"/>
        </w:rPr>
        <w:t xml:space="preserve"> </w:t>
      </w:r>
      <w:proofErr w:type="spellStart"/>
      <w:r w:rsidRPr="00A92C75">
        <w:rPr>
          <w:color w:val="000000"/>
          <w:lang w:val="vi-VN"/>
        </w:rPr>
        <w:t>Hoàng</w:t>
      </w:r>
      <w:proofErr w:type="spellEnd"/>
      <w:r w:rsidRPr="00A92C75">
        <w:rPr>
          <w:color w:val="000000"/>
          <w:lang w:val="vi-VN"/>
        </w:rPr>
        <w:t xml:space="preserve"> </w:t>
      </w:r>
      <w:proofErr w:type="spellStart"/>
      <w:r w:rsidRPr="00A92C75">
        <w:rPr>
          <w:color w:val="000000"/>
          <w:lang w:val="vi-VN"/>
        </w:rPr>
        <w:t>Đình</w:t>
      </w:r>
      <w:proofErr w:type="spellEnd"/>
      <w:r w:rsidRPr="00A92C75">
        <w:rPr>
          <w:color w:val="000000"/>
          <w:lang w:val="vi-VN"/>
        </w:rPr>
        <w:t xml:space="preserve"> </w:t>
      </w:r>
      <w:proofErr w:type="spellStart"/>
      <w:r w:rsidRPr="00A92C75">
        <w:rPr>
          <w:color w:val="000000"/>
          <w:lang w:val="vi-VN"/>
        </w:rPr>
        <w:t>Vũ</w:t>
      </w:r>
      <w:proofErr w:type="spellEnd"/>
      <w:r w:rsidRPr="00A92C75">
        <w:rPr>
          <w:color w:val="000000"/>
          <w:lang w:val="vi-VN"/>
        </w:rPr>
        <w:t xml:space="preserve"> Nam </w:t>
      </w:r>
      <w:proofErr w:type="spellStart"/>
      <w:r w:rsidRPr="00A92C75">
        <w:rPr>
          <w:color w:val="000000"/>
          <w:lang w:val="vi-VN"/>
        </w:rPr>
        <w:t>thực</w:t>
      </w:r>
      <w:proofErr w:type="spellEnd"/>
      <w:r w:rsidRPr="00A92C75">
        <w:rPr>
          <w:color w:val="000000"/>
          <w:lang w:val="vi-VN"/>
        </w:rPr>
        <w:t xml:space="preserve"> </w:t>
      </w:r>
      <w:proofErr w:type="spellStart"/>
      <w:r w:rsidRPr="00A92C75">
        <w:rPr>
          <w:color w:val="000000"/>
          <w:lang w:val="vi-VN"/>
        </w:rPr>
        <w:t>hiện</w:t>
      </w:r>
      <w:proofErr w:type="spellEnd"/>
      <w:r w:rsidRPr="00A92C75">
        <w:rPr>
          <w:color w:val="000000"/>
          <w:lang w:val="vi-VN"/>
        </w:rPr>
        <w:t xml:space="preserve">) – </w:t>
      </w:r>
      <w:proofErr w:type="spellStart"/>
      <w:r w:rsidRPr="00A92C75">
        <w:rPr>
          <w:color w:val="000000"/>
          <w:lang w:val="vi-VN"/>
        </w:rPr>
        <w:t>Tháng</w:t>
      </w:r>
      <w:proofErr w:type="spellEnd"/>
      <w:r w:rsidRPr="00A92C75">
        <w:rPr>
          <w:color w:val="000000"/>
          <w:lang w:val="vi-VN"/>
        </w:rPr>
        <w:t xml:space="preserve"> </w:t>
      </w:r>
      <w:r w:rsidR="00216C6C">
        <w:rPr>
          <w:color w:val="000000"/>
        </w:rPr>
        <w:t>10</w:t>
      </w:r>
      <w:r w:rsidRPr="00A92C75">
        <w:rPr>
          <w:color w:val="000000"/>
          <w:lang w:val="vi-VN"/>
        </w:rPr>
        <w:t>/</w:t>
      </w:r>
      <w:r w:rsidR="00216C6C">
        <w:rPr>
          <w:color w:val="000000"/>
          <w:lang w:val="vi-VN"/>
        </w:rPr>
        <w:t>2020</w:t>
      </w:r>
    </w:p>
    <w:p w14:paraId="18D9FC2F" w14:textId="7EC9D55C" w:rsidR="00433807" w:rsidRPr="00A92C75" w:rsidRDefault="00433807" w:rsidP="00CB6A93">
      <w:pPr>
        <w:pStyle w:val="oancuaDanhsach"/>
        <w:spacing w:line="300" w:lineRule="auto"/>
        <w:ind w:left="1440"/>
        <w:contextualSpacing/>
        <w:jc w:val="both"/>
        <w:rPr>
          <w:color w:val="000000"/>
          <w:lang w:val="vi-VN"/>
        </w:rPr>
      </w:pPr>
      <w:r w:rsidRPr="00A92C75">
        <w:rPr>
          <w:color w:val="000000"/>
          <w:lang w:val="vi-VN"/>
        </w:rPr>
        <w:t xml:space="preserve">Chuyên </w:t>
      </w:r>
      <w:proofErr w:type="spellStart"/>
      <w:r w:rsidRPr="00A92C75">
        <w:rPr>
          <w:color w:val="000000"/>
          <w:lang w:val="vi-VN"/>
        </w:rPr>
        <w:t>đề</w:t>
      </w:r>
      <w:proofErr w:type="spellEnd"/>
      <w:r w:rsidRPr="00A92C75">
        <w:rPr>
          <w:color w:val="000000"/>
          <w:lang w:val="vi-VN"/>
        </w:rPr>
        <w:t xml:space="preserve"> 8: </w:t>
      </w:r>
      <w:proofErr w:type="spellStart"/>
      <w:r w:rsidRPr="00A92C75">
        <w:rPr>
          <w:color w:val="000000"/>
        </w:rPr>
        <w:t>Kỹ</w:t>
      </w:r>
      <w:proofErr w:type="spellEnd"/>
      <w:r w:rsidRPr="00A92C75">
        <w:rPr>
          <w:color w:val="000000"/>
        </w:rPr>
        <w:t xml:space="preserve"> </w:t>
      </w:r>
      <w:proofErr w:type="spellStart"/>
      <w:r w:rsidRPr="00A92C75">
        <w:rPr>
          <w:color w:val="000000"/>
        </w:rPr>
        <w:t>năng</w:t>
      </w:r>
      <w:proofErr w:type="spellEnd"/>
      <w:r w:rsidRPr="00A92C75">
        <w:rPr>
          <w:color w:val="000000"/>
        </w:rPr>
        <w:t xml:space="preserve"> </w:t>
      </w:r>
      <w:proofErr w:type="spellStart"/>
      <w:r w:rsidRPr="00A92C75">
        <w:rPr>
          <w:color w:val="000000"/>
        </w:rPr>
        <w:t>thiết</w:t>
      </w:r>
      <w:proofErr w:type="spellEnd"/>
      <w:r w:rsidRPr="00A92C75">
        <w:rPr>
          <w:color w:val="000000"/>
        </w:rPr>
        <w:t xml:space="preserve"> </w:t>
      </w:r>
      <w:proofErr w:type="spellStart"/>
      <w:r w:rsidRPr="00A92C75">
        <w:rPr>
          <w:color w:val="000000"/>
        </w:rPr>
        <w:t>kế</w:t>
      </w:r>
      <w:proofErr w:type="spellEnd"/>
      <w:r w:rsidRPr="00A92C75">
        <w:rPr>
          <w:color w:val="000000"/>
        </w:rPr>
        <w:t xml:space="preserve"> </w:t>
      </w:r>
      <w:proofErr w:type="spellStart"/>
      <w:r w:rsidRPr="00A92C75">
        <w:rPr>
          <w:color w:val="000000"/>
        </w:rPr>
        <w:t>powerpoint</w:t>
      </w:r>
      <w:proofErr w:type="spellEnd"/>
      <w:r w:rsidRPr="00A92C75">
        <w:rPr>
          <w:color w:val="000000"/>
        </w:rPr>
        <w:t xml:space="preserve">, poster, </w:t>
      </w:r>
      <w:proofErr w:type="spellStart"/>
      <w:r w:rsidRPr="00A92C75">
        <w:rPr>
          <w:color w:val="000000"/>
        </w:rPr>
        <w:t>tờ</w:t>
      </w:r>
      <w:proofErr w:type="spellEnd"/>
      <w:r w:rsidRPr="00A92C75">
        <w:rPr>
          <w:color w:val="000000"/>
        </w:rPr>
        <w:t xml:space="preserve"> </w:t>
      </w:r>
      <w:proofErr w:type="spellStart"/>
      <w:r w:rsidRPr="00A92C75">
        <w:rPr>
          <w:color w:val="000000"/>
        </w:rPr>
        <w:t>rơi</w:t>
      </w:r>
      <w:proofErr w:type="spellEnd"/>
      <w:r w:rsidRPr="00A92C75">
        <w:rPr>
          <w:color w:val="000000"/>
          <w:lang w:val="vi-VN"/>
        </w:rPr>
        <w:t xml:space="preserve"> – </w:t>
      </w:r>
      <w:proofErr w:type="spellStart"/>
      <w:r w:rsidRPr="00A92C75">
        <w:rPr>
          <w:color w:val="000000"/>
          <w:lang w:val="vi-VN"/>
        </w:rPr>
        <w:t>Tháng</w:t>
      </w:r>
      <w:proofErr w:type="spellEnd"/>
      <w:r w:rsidRPr="00A92C75">
        <w:rPr>
          <w:color w:val="000000"/>
          <w:lang w:val="vi-VN"/>
        </w:rPr>
        <w:t xml:space="preserve"> </w:t>
      </w:r>
      <w:r w:rsidR="00216C6C">
        <w:rPr>
          <w:color w:val="000000"/>
        </w:rPr>
        <w:t>10</w:t>
      </w:r>
      <w:r w:rsidRPr="00A92C75">
        <w:rPr>
          <w:color w:val="000000"/>
          <w:lang w:val="vi-VN"/>
        </w:rPr>
        <w:t>/</w:t>
      </w:r>
      <w:r w:rsidR="00216C6C">
        <w:rPr>
          <w:color w:val="000000"/>
          <w:lang w:val="vi-VN"/>
        </w:rPr>
        <w:t>2020</w:t>
      </w:r>
    </w:p>
    <w:p w14:paraId="7DAC5004" w14:textId="5F925542" w:rsidR="00CB6A93" w:rsidRPr="00A92C75" w:rsidRDefault="00CB6A93" w:rsidP="00CB6A93">
      <w:pPr>
        <w:pStyle w:val="oancuaDanhsach"/>
        <w:numPr>
          <w:ilvl w:val="1"/>
          <w:numId w:val="2"/>
        </w:numPr>
        <w:spacing w:line="300" w:lineRule="auto"/>
        <w:contextualSpacing/>
        <w:jc w:val="both"/>
        <w:rPr>
          <w:color w:val="000000"/>
          <w:lang w:val="vi-VN"/>
        </w:rPr>
      </w:pPr>
      <w:proofErr w:type="spellStart"/>
      <w:r w:rsidRPr="00A92C75">
        <w:rPr>
          <w:color w:val="000000"/>
          <w:lang w:val="vi-VN"/>
        </w:rPr>
        <w:t>Tổ</w:t>
      </w:r>
      <w:proofErr w:type="spellEnd"/>
      <w:r w:rsidRPr="00A92C75">
        <w:rPr>
          <w:color w:val="000000"/>
          <w:lang w:val="vi-VN"/>
        </w:rPr>
        <w:t xml:space="preserve"> </w:t>
      </w:r>
      <w:proofErr w:type="spellStart"/>
      <w:r w:rsidRPr="00A92C75">
        <w:rPr>
          <w:color w:val="000000"/>
          <w:lang w:val="vi-VN"/>
        </w:rPr>
        <w:t>chức</w:t>
      </w:r>
      <w:proofErr w:type="spellEnd"/>
      <w:r w:rsidRPr="00A92C75">
        <w:rPr>
          <w:color w:val="000000"/>
          <w:lang w:val="vi-VN"/>
        </w:rPr>
        <w:t xml:space="preserve"> </w:t>
      </w:r>
      <w:proofErr w:type="spellStart"/>
      <w:r w:rsidRPr="00A92C75">
        <w:rPr>
          <w:color w:val="000000"/>
          <w:lang w:val="vi-VN"/>
        </w:rPr>
        <w:t>Hội</w:t>
      </w:r>
      <w:proofErr w:type="spellEnd"/>
      <w:r w:rsidRPr="00A92C75">
        <w:rPr>
          <w:color w:val="000000"/>
          <w:lang w:val="vi-VN"/>
        </w:rPr>
        <w:t xml:space="preserve"> </w:t>
      </w:r>
      <w:proofErr w:type="spellStart"/>
      <w:r w:rsidRPr="00A92C75">
        <w:rPr>
          <w:color w:val="000000"/>
          <w:lang w:val="vi-VN"/>
        </w:rPr>
        <w:t>nghị</w:t>
      </w:r>
      <w:proofErr w:type="spellEnd"/>
      <w:r w:rsidRPr="00A92C75">
        <w:rPr>
          <w:color w:val="000000"/>
          <w:lang w:val="vi-VN"/>
        </w:rPr>
        <w:t xml:space="preserve"> </w:t>
      </w:r>
      <w:proofErr w:type="spellStart"/>
      <w:r w:rsidRPr="00A92C75">
        <w:rPr>
          <w:color w:val="000000"/>
          <w:lang w:val="vi-VN"/>
        </w:rPr>
        <w:t>góp</w:t>
      </w:r>
      <w:proofErr w:type="spellEnd"/>
      <w:r w:rsidRPr="00A92C75">
        <w:rPr>
          <w:color w:val="000000"/>
          <w:lang w:val="vi-VN"/>
        </w:rPr>
        <w:t xml:space="preserve"> ý </w:t>
      </w:r>
      <w:proofErr w:type="spellStart"/>
      <w:r w:rsidRPr="00A92C75">
        <w:rPr>
          <w:color w:val="000000"/>
          <w:lang w:val="vi-VN"/>
        </w:rPr>
        <w:t>đề</w:t>
      </w:r>
      <w:proofErr w:type="spellEnd"/>
      <w:r w:rsidRPr="00A92C75">
        <w:rPr>
          <w:color w:val="000000"/>
          <w:lang w:val="vi-VN"/>
        </w:rPr>
        <w:t xml:space="preserve"> cương, </w:t>
      </w:r>
      <w:proofErr w:type="spellStart"/>
      <w:r w:rsidRPr="00A92C75">
        <w:rPr>
          <w:color w:val="000000"/>
          <w:lang w:val="vi-VN"/>
        </w:rPr>
        <w:t>định</w:t>
      </w:r>
      <w:proofErr w:type="spellEnd"/>
      <w:r w:rsidRPr="00A92C75">
        <w:rPr>
          <w:color w:val="000000"/>
          <w:lang w:val="vi-VN"/>
        </w:rPr>
        <w:t xml:space="preserve"> </w:t>
      </w:r>
      <w:proofErr w:type="spellStart"/>
      <w:r w:rsidRPr="00A92C75">
        <w:rPr>
          <w:color w:val="000000"/>
          <w:lang w:val="vi-VN"/>
        </w:rPr>
        <w:t>hướng</w:t>
      </w:r>
      <w:proofErr w:type="spellEnd"/>
      <w:r w:rsidRPr="00A92C75">
        <w:rPr>
          <w:color w:val="000000"/>
          <w:lang w:val="vi-VN"/>
        </w:rPr>
        <w:t xml:space="preserve"> nghiên </w:t>
      </w:r>
      <w:proofErr w:type="spellStart"/>
      <w:r w:rsidRPr="00A92C75">
        <w:rPr>
          <w:color w:val="000000"/>
          <w:lang w:val="vi-VN"/>
        </w:rPr>
        <w:t>cứu</w:t>
      </w:r>
      <w:proofErr w:type="spellEnd"/>
      <w:r w:rsidRPr="00A92C75">
        <w:rPr>
          <w:color w:val="000000"/>
          <w:lang w:val="vi-VN"/>
        </w:rPr>
        <w:t xml:space="preserve"> </w:t>
      </w:r>
      <w:proofErr w:type="spellStart"/>
      <w:r w:rsidRPr="00A92C75">
        <w:rPr>
          <w:color w:val="000000"/>
          <w:lang w:val="vi-VN"/>
        </w:rPr>
        <w:t>đề</w:t>
      </w:r>
      <w:proofErr w:type="spellEnd"/>
      <w:r w:rsidRPr="00A92C75">
        <w:rPr>
          <w:color w:val="000000"/>
          <w:lang w:val="vi-VN"/>
        </w:rPr>
        <w:t xml:space="preserve"> </w:t>
      </w:r>
      <w:proofErr w:type="spellStart"/>
      <w:r w:rsidRPr="00A92C75">
        <w:rPr>
          <w:color w:val="000000"/>
          <w:lang w:val="vi-VN"/>
        </w:rPr>
        <w:t>tài</w:t>
      </w:r>
      <w:proofErr w:type="spellEnd"/>
      <w:r w:rsidRPr="00A92C75">
        <w:rPr>
          <w:color w:val="000000"/>
          <w:lang w:val="vi-VN"/>
        </w:rPr>
        <w:t xml:space="preserve"> Khoa </w:t>
      </w:r>
      <w:proofErr w:type="spellStart"/>
      <w:r w:rsidRPr="00A92C75">
        <w:rPr>
          <w:color w:val="000000"/>
          <w:lang w:val="vi-VN"/>
        </w:rPr>
        <w:t>học</w:t>
      </w:r>
      <w:proofErr w:type="spellEnd"/>
      <w:r w:rsidRPr="00A92C75">
        <w:rPr>
          <w:color w:val="000000"/>
          <w:lang w:val="vi-VN"/>
        </w:rPr>
        <w:t xml:space="preserve"> </w:t>
      </w:r>
      <w:proofErr w:type="spellStart"/>
      <w:r w:rsidRPr="00A92C75">
        <w:rPr>
          <w:color w:val="000000"/>
          <w:lang w:val="vi-VN"/>
        </w:rPr>
        <w:t>kĩ</w:t>
      </w:r>
      <w:proofErr w:type="spellEnd"/>
      <w:r w:rsidRPr="00A92C75">
        <w:rPr>
          <w:color w:val="000000"/>
          <w:lang w:val="vi-VN"/>
        </w:rPr>
        <w:t xml:space="preserve"> </w:t>
      </w:r>
      <w:proofErr w:type="spellStart"/>
      <w:r w:rsidRPr="00A92C75">
        <w:rPr>
          <w:color w:val="000000"/>
          <w:lang w:val="vi-VN"/>
        </w:rPr>
        <w:t>thuật</w:t>
      </w:r>
      <w:proofErr w:type="spellEnd"/>
      <w:r w:rsidRPr="00A92C75">
        <w:rPr>
          <w:color w:val="000000"/>
          <w:lang w:val="vi-VN"/>
        </w:rPr>
        <w:t xml:space="preserve"> </w:t>
      </w:r>
      <w:proofErr w:type="spellStart"/>
      <w:r w:rsidRPr="00A92C75">
        <w:rPr>
          <w:color w:val="000000"/>
          <w:lang w:val="vi-VN"/>
        </w:rPr>
        <w:t>cấp</w:t>
      </w:r>
      <w:proofErr w:type="spellEnd"/>
      <w:r w:rsidRPr="00A92C75">
        <w:rPr>
          <w:color w:val="000000"/>
          <w:lang w:val="vi-VN"/>
        </w:rPr>
        <w:t xml:space="preserve"> </w:t>
      </w:r>
      <w:proofErr w:type="spellStart"/>
      <w:r w:rsidRPr="00A92C75">
        <w:rPr>
          <w:color w:val="000000"/>
          <w:lang w:val="vi-VN"/>
        </w:rPr>
        <w:t>trường</w:t>
      </w:r>
      <w:proofErr w:type="spellEnd"/>
      <w:r w:rsidRPr="00A92C75">
        <w:rPr>
          <w:color w:val="000000"/>
          <w:lang w:val="vi-VN"/>
        </w:rPr>
        <w:t xml:space="preserve"> </w:t>
      </w:r>
      <w:proofErr w:type="spellStart"/>
      <w:r w:rsidRPr="00A92C75">
        <w:rPr>
          <w:color w:val="000000"/>
          <w:lang w:val="vi-VN"/>
        </w:rPr>
        <w:t>vào</w:t>
      </w:r>
      <w:proofErr w:type="spellEnd"/>
      <w:r w:rsidRPr="00A92C75">
        <w:rPr>
          <w:color w:val="000000"/>
          <w:lang w:val="vi-VN"/>
        </w:rPr>
        <w:t xml:space="preserve"> </w:t>
      </w:r>
      <w:proofErr w:type="spellStart"/>
      <w:r w:rsidRPr="00A92C75">
        <w:rPr>
          <w:color w:val="000000"/>
          <w:lang w:val="vi-VN"/>
        </w:rPr>
        <w:t>tháng</w:t>
      </w:r>
      <w:proofErr w:type="spellEnd"/>
      <w:r w:rsidRPr="00A92C75">
        <w:rPr>
          <w:color w:val="000000"/>
          <w:lang w:val="vi-VN"/>
        </w:rPr>
        <w:t xml:space="preserve"> </w:t>
      </w:r>
      <w:r w:rsidR="00055C10">
        <w:rPr>
          <w:color w:val="000000"/>
        </w:rPr>
        <w:t>9</w:t>
      </w:r>
      <w:r w:rsidRPr="00A92C75">
        <w:rPr>
          <w:color w:val="000000"/>
          <w:lang w:val="vi-VN"/>
        </w:rPr>
        <w:t>/</w:t>
      </w:r>
      <w:r w:rsidR="00216C6C">
        <w:rPr>
          <w:color w:val="000000"/>
          <w:lang w:val="vi-VN"/>
        </w:rPr>
        <w:t>2020</w:t>
      </w:r>
      <w:r w:rsidR="00433807" w:rsidRPr="00A92C75">
        <w:rPr>
          <w:color w:val="000000"/>
          <w:lang w:val="vi-VN"/>
        </w:rPr>
        <w:t>:</w:t>
      </w:r>
    </w:p>
    <w:p w14:paraId="5686AB74" w14:textId="77777777" w:rsidR="00433807" w:rsidRPr="00A92C75" w:rsidRDefault="00433807" w:rsidP="00433807">
      <w:pPr>
        <w:pStyle w:val="oancuaDanhsach"/>
        <w:spacing w:line="300" w:lineRule="auto"/>
        <w:ind w:left="1440"/>
        <w:contextualSpacing/>
        <w:jc w:val="both"/>
        <w:rPr>
          <w:color w:val="000000"/>
          <w:lang w:val="vi-VN"/>
        </w:rPr>
      </w:pPr>
      <w:r w:rsidRPr="00A92C75">
        <w:rPr>
          <w:color w:val="000000"/>
          <w:lang w:val="vi-VN"/>
        </w:rPr>
        <w:t>Khuyến khích học sinh tham dự Hội nghị để được góp ý về ý tưởng, định hướng nghiên cứu, phương pháp nghiên cứu và tìm kiếm các hỗ trợ cần thiết (có kế hoạch riêng)</w:t>
      </w:r>
    </w:p>
    <w:p w14:paraId="076C60AE" w14:textId="532AA6AE" w:rsidR="00CB6A93" w:rsidRPr="00A92C75" w:rsidRDefault="00CB6A93" w:rsidP="00CB6A93">
      <w:pPr>
        <w:pStyle w:val="oancuaDanhsach"/>
        <w:numPr>
          <w:ilvl w:val="1"/>
          <w:numId w:val="2"/>
        </w:numPr>
        <w:spacing w:line="300" w:lineRule="auto"/>
        <w:contextualSpacing/>
        <w:jc w:val="both"/>
        <w:rPr>
          <w:color w:val="000000"/>
          <w:lang w:val="vi-VN"/>
        </w:rPr>
      </w:pPr>
      <w:r w:rsidRPr="00A92C75">
        <w:rPr>
          <w:color w:val="000000"/>
          <w:lang w:val="vi-VN"/>
        </w:rPr>
        <w:t xml:space="preserve">Tổ chức Ngày hội Khoa học Science Fair tại </w:t>
      </w:r>
      <w:proofErr w:type="spellStart"/>
      <w:r w:rsidRPr="00A92C75">
        <w:rPr>
          <w:color w:val="000000"/>
          <w:lang w:val="vi-VN"/>
        </w:rPr>
        <w:t>trường</w:t>
      </w:r>
      <w:proofErr w:type="spellEnd"/>
      <w:r w:rsidRPr="00A92C75">
        <w:rPr>
          <w:color w:val="000000"/>
          <w:lang w:val="vi-VN"/>
        </w:rPr>
        <w:t xml:space="preserve"> </w:t>
      </w:r>
      <w:proofErr w:type="spellStart"/>
      <w:r w:rsidRPr="00A92C75">
        <w:rPr>
          <w:color w:val="000000"/>
          <w:lang w:val="vi-VN"/>
        </w:rPr>
        <w:t>vào</w:t>
      </w:r>
      <w:proofErr w:type="spellEnd"/>
      <w:r w:rsidRPr="00A92C75">
        <w:rPr>
          <w:color w:val="000000"/>
          <w:lang w:val="vi-VN"/>
        </w:rPr>
        <w:t xml:space="preserve"> </w:t>
      </w:r>
      <w:proofErr w:type="spellStart"/>
      <w:r w:rsidRPr="00A92C75">
        <w:rPr>
          <w:color w:val="000000"/>
          <w:lang w:val="vi-VN"/>
        </w:rPr>
        <w:t>tháng</w:t>
      </w:r>
      <w:proofErr w:type="spellEnd"/>
      <w:r w:rsidRPr="00A92C75">
        <w:rPr>
          <w:color w:val="000000"/>
          <w:lang w:val="vi-VN"/>
        </w:rPr>
        <w:t xml:space="preserve"> 5/</w:t>
      </w:r>
      <w:r w:rsidR="00216C6C">
        <w:rPr>
          <w:color w:val="000000"/>
          <w:lang w:val="vi-VN"/>
        </w:rPr>
        <w:t>2020</w:t>
      </w:r>
      <w:r w:rsidR="00433807" w:rsidRPr="00A92C75">
        <w:rPr>
          <w:color w:val="000000"/>
          <w:lang w:val="vi-VN"/>
        </w:rPr>
        <w:t xml:space="preserve"> (</w:t>
      </w:r>
      <w:proofErr w:type="spellStart"/>
      <w:r w:rsidR="00433807" w:rsidRPr="00A92C75">
        <w:rPr>
          <w:color w:val="000000"/>
          <w:lang w:val="vi-VN"/>
        </w:rPr>
        <w:t>có</w:t>
      </w:r>
      <w:proofErr w:type="spellEnd"/>
      <w:r w:rsidR="00433807" w:rsidRPr="00A92C75">
        <w:rPr>
          <w:color w:val="000000"/>
          <w:lang w:val="vi-VN"/>
        </w:rPr>
        <w:t xml:space="preserve"> </w:t>
      </w:r>
      <w:proofErr w:type="spellStart"/>
      <w:r w:rsidR="00433807" w:rsidRPr="00A92C75">
        <w:rPr>
          <w:color w:val="000000"/>
          <w:lang w:val="vi-VN"/>
        </w:rPr>
        <w:t>kế</w:t>
      </w:r>
      <w:proofErr w:type="spellEnd"/>
      <w:r w:rsidR="00433807" w:rsidRPr="00A92C75">
        <w:rPr>
          <w:color w:val="000000"/>
          <w:lang w:val="vi-VN"/>
        </w:rPr>
        <w:t xml:space="preserve"> </w:t>
      </w:r>
      <w:proofErr w:type="spellStart"/>
      <w:r w:rsidR="00433807" w:rsidRPr="00A92C75">
        <w:rPr>
          <w:color w:val="000000"/>
          <w:lang w:val="vi-VN"/>
        </w:rPr>
        <w:t>hoạch</w:t>
      </w:r>
      <w:proofErr w:type="spellEnd"/>
      <w:r w:rsidR="00433807" w:rsidRPr="00A92C75">
        <w:rPr>
          <w:color w:val="000000"/>
          <w:lang w:val="vi-VN"/>
        </w:rPr>
        <w:t xml:space="preserve"> riêng)</w:t>
      </w:r>
    </w:p>
    <w:p w14:paraId="63C59706" w14:textId="77777777" w:rsidR="00CB6A93" w:rsidRPr="00A92C75" w:rsidRDefault="00CB6A93" w:rsidP="00CB6A93">
      <w:pPr>
        <w:pStyle w:val="oancuaDanhsach"/>
        <w:numPr>
          <w:ilvl w:val="1"/>
          <w:numId w:val="2"/>
        </w:numPr>
        <w:spacing w:line="300" w:lineRule="auto"/>
        <w:contextualSpacing/>
        <w:jc w:val="both"/>
        <w:rPr>
          <w:color w:val="000000"/>
          <w:lang w:val="vi-VN"/>
        </w:rPr>
      </w:pPr>
      <w:r w:rsidRPr="00A92C75">
        <w:rPr>
          <w:color w:val="000000"/>
          <w:lang w:val="vi-VN"/>
        </w:rPr>
        <w:t xml:space="preserve">Thành lập Ban cố vấn và Ban chuyên </w:t>
      </w:r>
      <w:r w:rsidR="00433807" w:rsidRPr="00A92C75">
        <w:rPr>
          <w:color w:val="000000"/>
          <w:lang w:val="vi-VN"/>
        </w:rPr>
        <w:t>môn: gồm các Thầy Cô nhiều kinh nghiệm, các chuyên gia, các nhà khoa học có liên quan đến các lĩnh vực mà các em nghiên cứu.</w:t>
      </w:r>
    </w:p>
    <w:p w14:paraId="2E3FBAA4" w14:textId="6254346D" w:rsidR="00CB6A93" w:rsidRPr="00A92C75" w:rsidRDefault="00CB6A93" w:rsidP="00CB6A93">
      <w:pPr>
        <w:pStyle w:val="oancuaDanhsach"/>
        <w:numPr>
          <w:ilvl w:val="1"/>
          <w:numId w:val="2"/>
        </w:numPr>
        <w:spacing w:line="300" w:lineRule="auto"/>
        <w:contextualSpacing/>
        <w:jc w:val="both"/>
        <w:rPr>
          <w:color w:val="000000"/>
          <w:lang w:val="vi-VN"/>
        </w:rPr>
      </w:pPr>
      <w:r w:rsidRPr="00A92C75">
        <w:rPr>
          <w:color w:val="000000"/>
          <w:lang w:val="vi-VN"/>
        </w:rPr>
        <w:t xml:space="preserve">Tổ chức các Hội nghị phản biện đề tài cấp trường vào tháng 10 – </w:t>
      </w:r>
      <w:proofErr w:type="spellStart"/>
      <w:r w:rsidRPr="00A92C75">
        <w:rPr>
          <w:color w:val="000000"/>
          <w:lang w:val="vi-VN"/>
        </w:rPr>
        <w:t>tháng</w:t>
      </w:r>
      <w:proofErr w:type="spellEnd"/>
      <w:r w:rsidRPr="00A92C75">
        <w:rPr>
          <w:color w:val="000000"/>
          <w:lang w:val="vi-VN"/>
        </w:rPr>
        <w:t xml:space="preserve"> 11/</w:t>
      </w:r>
      <w:r w:rsidR="00216C6C">
        <w:rPr>
          <w:color w:val="000000"/>
          <w:lang w:val="vi-VN"/>
        </w:rPr>
        <w:t>2020</w:t>
      </w:r>
    </w:p>
    <w:p w14:paraId="5DE7E9E9" w14:textId="77777777" w:rsidR="00CB6A93" w:rsidRPr="00A92C75" w:rsidRDefault="002B61A3" w:rsidP="00CB6A93">
      <w:pPr>
        <w:pStyle w:val="oancuaDanhsach"/>
        <w:numPr>
          <w:ilvl w:val="0"/>
          <w:numId w:val="2"/>
        </w:numPr>
        <w:spacing w:line="300" w:lineRule="auto"/>
        <w:contextualSpacing/>
        <w:jc w:val="both"/>
        <w:rPr>
          <w:b/>
          <w:color w:val="000000"/>
          <w:lang w:val="vi-VN"/>
        </w:rPr>
      </w:pPr>
      <w:r w:rsidRPr="00A92C75">
        <w:rPr>
          <w:b/>
          <w:color w:val="000000"/>
          <w:lang w:val="vi-VN"/>
        </w:rPr>
        <w:t>TIẾN ĐỘ THỰC HIỆN:</w:t>
      </w:r>
    </w:p>
    <w:p w14:paraId="250582A9" w14:textId="77777777" w:rsidR="00CB6A93" w:rsidRPr="00A92C75" w:rsidRDefault="00CB6A93" w:rsidP="00CB6A93">
      <w:pPr>
        <w:pStyle w:val="oancuaDanhsach"/>
        <w:numPr>
          <w:ilvl w:val="0"/>
          <w:numId w:val="3"/>
        </w:numPr>
        <w:spacing w:line="300" w:lineRule="auto"/>
        <w:contextualSpacing/>
        <w:jc w:val="both"/>
        <w:rPr>
          <w:color w:val="000000"/>
          <w:lang w:val="vi-VN"/>
        </w:rPr>
      </w:pPr>
      <w:r w:rsidRPr="00A92C75">
        <w:rPr>
          <w:color w:val="000000"/>
          <w:lang w:val="vi-VN"/>
        </w:rPr>
        <w:t>Đối với các chuyên đề, học sinh theo dõi lịch của trường để đăng ký tham dự.</w:t>
      </w:r>
    </w:p>
    <w:p w14:paraId="5F726043" w14:textId="77777777" w:rsidR="00CB6A93" w:rsidRPr="00A92C75" w:rsidRDefault="00433807" w:rsidP="00CB6A93">
      <w:pPr>
        <w:pStyle w:val="oancuaDanhsach"/>
        <w:numPr>
          <w:ilvl w:val="0"/>
          <w:numId w:val="3"/>
        </w:numPr>
        <w:spacing w:line="300" w:lineRule="auto"/>
        <w:contextualSpacing/>
        <w:jc w:val="both"/>
        <w:rPr>
          <w:color w:val="000000"/>
          <w:lang w:val="vi-VN"/>
        </w:rPr>
      </w:pPr>
      <w:r w:rsidRPr="00A92C75">
        <w:rPr>
          <w:color w:val="000000"/>
          <w:lang w:val="vi-VN"/>
        </w:rPr>
        <w:t>Đối với các hội nghị, ngày hội, học sinh theo dõi các kế hoạch riêng để đăng ký tham dự.</w:t>
      </w:r>
    </w:p>
    <w:p w14:paraId="41E3E67F" w14:textId="7912093B" w:rsidR="00433807" w:rsidRPr="00A92C75" w:rsidRDefault="00433807" w:rsidP="00CB6A93">
      <w:pPr>
        <w:pStyle w:val="oancuaDanhsach"/>
        <w:numPr>
          <w:ilvl w:val="0"/>
          <w:numId w:val="3"/>
        </w:numPr>
        <w:spacing w:line="300" w:lineRule="auto"/>
        <w:contextualSpacing/>
        <w:jc w:val="both"/>
        <w:rPr>
          <w:color w:val="000000"/>
          <w:lang w:val="vi-VN"/>
        </w:rPr>
      </w:pPr>
      <w:r w:rsidRPr="00A92C75">
        <w:rPr>
          <w:color w:val="000000"/>
          <w:lang w:val="vi-VN"/>
        </w:rPr>
        <w:t xml:space="preserve">Thời hạn đăng ký tham dự cuộc thi cấp </w:t>
      </w:r>
      <w:proofErr w:type="spellStart"/>
      <w:r w:rsidRPr="00A92C75">
        <w:rPr>
          <w:color w:val="000000"/>
          <w:lang w:val="vi-VN"/>
        </w:rPr>
        <w:t>trường</w:t>
      </w:r>
      <w:proofErr w:type="spellEnd"/>
      <w:r w:rsidRPr="00A92C75">
        <w:rPr>
          <w:color w:val="000000"/>
          <w:lang w:val="vi-VN"/>
        </w:rPr>
        <w:t xml:space="preserve">: trong </w:t>
      </w:r>
      <w:proofErr w:type="spellStart"/>
      <w:r w:rsidRPr="00A92C75">
        <w:rPr>
          <w:color w:val="000000"/>
          <w:lang w:val="vi-VN"/>
        </w:rPr>
        <w:t>tháng</w:t>
      </w:r>
      <w:proofErr w:type="spellEnd"/>
      <w:r w:rsidRPr="00A92C75">
        <w:rPr>
          <w:color w:val="000000"/>
          <w:lang w:val="vi-VN"/>
        </w:rPr>
        <w:t xml:space="preserve"> 10/</w:t>
      </w:r>
      <w:r w:rsidR="00216C6C">
        <w:rPr>
          <w:color w:val="000000"/>
          <w:lang w:val="vi-VN"/>
        </w:rPr>
        <w:t>2020</w:t>
      </w:r>
      <w:r w:rsidRPr="00A92C75">
        <w:rPr>
          <w:color w:val="000000"/>
          <w:lang w:val="vi-VN"/>
        </w:rPr>
        <w:t>.</w:t>
      </w:r>
    </w:p>
    <w:p w14:paraId="5F0E6F26" w14:textId="77777777" w:rsidR="00BE0E95" w:rsidRPr="00A92C75" w:rsidRDefault="00BE0E95" w:rsidP="00CB6A93">
      <w:pPr>
        <w:pStyle w:val="oancuaDanhsach"/>
        <w:numPr>
          <w:ilvl w:val="0"/>
          <w:numId w:val="3"/>
        </w:numPr>
        <w:spacing w:line="300" w:lineRule="auto"/>
        <w:contextualSpacing/>
        <w:jc w:val="both"/>
        <w:rPr>
          <w:color w:val="000000"/>
          <w:lang w:val="vi-VN"/>
        </w:rPr>
      </w:pPr>
      <w:r w:rsidRPr="00A92C75">
        <w:rPr>
          <w:color w:val="000000"/>
          <w:lang w:val="vi-VN"/>
        </w:rPr>
        <w:t>Thời hạn đăng ký tham dự cuộc thi cấp thành phố: theo kế hoạch của Sở Giáo dục và đào tạo TPHCM.</w:t>
      </w:r>
    </w:p>
    <w:p w14:paraId="47CAFCEA" w14:textId="77777777" w:rsidR="00A92C75" w:rsidRPr="00A92C75" w:rsidRDefault="00A92C75" w:rsidP="00A92C75">
      <w:pPr>
        <w:pStyle w:val="oancuaDanhsach"/>
        <w:spacing w:line="300" w:lineRule="auto"/>
        <w:ind w:left="1080"/>
        <w:contextualSpacing/>
        <w:jc w:val="both"/>
        <w:rPr>
          <w:color w:val="000000"/>
          <w:lang w:val="vi-VN"/>
        </w:rPr>
      </w:pPr>
    </w:p>
    <w:p w14:paraId="51557D5D" w14:textId="432914DD" w:rsidR="00A92C75" w:rsidRPr="00A92C75" w:rsidRDefault="00A92C75" w:rsidP="00A92C75">
      <w:pPr>
        <w:pStyle w:val="oancuaDanhsach"/>
        <w:spacing w:line="300" w:lineRule="auto"/>
        <w:ind w:left="1080"/>
        <w:contextualSpacing/>
        <w:jc w:val="both"/>
        <w:rPr>
          <w:color w:val="000000"/>
          <w:lang w:val="vi-VN"/>
        </w:rPr>
      </w:pPr>
      <w:r w:rsidRPr="00A92C75">
        <w:rPr>
          <w:color w:val="000000"/>
          <w:lang w:val="vi-VN"/>
        </w:rPr>
        <w:t xml:space="preserve">Trên đây là tóm tắt sơ lược kế hoạch tổ chức cuộc thi Khoa học kỹ thuật cấp </w:t>
      </w:r>
      <w:proofErr w:type="spellStart"/>
      <w:r w:rsidRPr="00A92C75">
        <w:rPr>
          <w:color w:val="000000"/>
          <w:lang w:val="vi-VN"/>
        </w:rPr>
        <w:t>trường</w:t>
      </w:r>
      <w:proofErr w:type="spellEnd"/>
      <w:r w:rsidRPr="00A92C75">
        <w:rPr>
          <w:color w:val="000000"/>
          <w:lang w:val="vi-VN"/>
        </w:rPr>
        <w:t xml:space="preserve"> năm </w:t>
      </w:r>
      <w:proofErr w:type="spellStart"/>
      <w:r w:rsidRPr="00A92C75">
        <w:rPr>
          <w:color w:val="000000"/>
          <w:lang w:val="vi-VN"/>
        </w:rPr>
        <w:t>học</w:t>
      </w:r>
      <w:proofErr w:type="spellEnd"/>
      <w:r w:rsidRPr="00A92C75">
        <w:rPr>
          <w:color w:val="000000"/>
          <w:lang w:val="vi-VN"/>
        </w:rPr>
        <w:t xml:space="preserve"> </w:t>
      </w:r>
      <w:r w:rsidR="00216C6C">
        <w:rPr>
          <w:color w:val="000000"/>
          <w:lang w:val="vi-VN"/>
        </w:rPr>
        <w:t>2020</w:t>
      </w:r>
      <w:r w:rsidRPr="00A92C75">
        <w:rPr>
          <w:color w:val="000000"/>
          <w:lang w:val="vi-VN"/>
        </w:rPr>
        <w:t xml:space="preserve"> – </w:t>
      </w:r>
      <w:r w:rsidR="00216C6C">
        <w:rPr>
          <w:color w:val="000000"/>
          <w:lang w:val="vi-VN"/>
        </w:rPr>
        <w:t>2021</w:t>
      </w:r>
      <w:r w:rsidRPr="00A92C75">
        <w:rPr>
          <w:color w:val="000000"/>
          <w:lang w:val="vi-VN"/>
        </w:rPr>
        <w:t>. Vui lòng tiếp tục theo dõi các thông báo sau về cuộc thi để có thêm các thông tin mới nhất.</w:t>
      </w:r>
    </w:p>
    <w:sectPr w:rsidR="00A92C75" w:rsidRPr="00A92C75" w:rsidSect="00D428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5B01"/>
    <w:multiLevelType w:val="hybridMultilevel"/>
    <w:tmpl w:val="C43CB7EC"/>
    <w:lvl w:ilvl="0" w:tplc="F60E16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03C25"/>
    <w:multiLevelType w:val="hybridMultilevel"/>
    <w:tmpl w:val="BC1053E6"/>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B7701"/>
    <w:multiLevelType w:val="hybridMultilevel"/>
    <w:tmpl w:val="D592F454"/>
    <w:lvl w:ilvl="0" w:tplc="3B9AF0F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A1"/>
    <w:rsid w:val="00055C10"/>
    <w:rsid w:val="00216C6C"/>
    <w:rsid w:val="002B61A3"/>
    <w:rsid w:val="00344174"/>
    <w:rsid w:val="00424764"/>
    <w:rsid w:val="00433807"/>
    <w:rsid w:val="00A92C75"/>
    <w:rsid w:val="00BE0E95"/>
    <w:rsid w:val="00CB6A93"/>
    <w:rsid w:val="00D428B1"/>
    <w:rsid w:val="00E3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0EBE"/>
  <w14:defaultImageDpi w14:val="32767"/>
  <w15:chartTrackingRefBased/>
  <w15:docId w15:val="{BD7E9682-A7F6-C44A-BB6F-C35AA0AE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321A1"/>
    <w:rPr>
      <w:rFonts w:ascii="VNI-Times" w:eastAsia="Times New Roman" w:hAnsi="VNI-Times"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321A1"/>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 Lâm Viễn Khoa</dc:creator>
  <cp:keywords/>
  <dc:description/>
  <cp:lastModifiedBy>Nguyen Ngoc Khanh Van</cp:lastModifiedBy>
  <cp:revision>2</cp:revision>
  <dcterms:created xsi:type="dcterms:W3CDTF">2020-09-03T12:50:00Z</dcterms:created>
  <dcterms:modified xsi:type="dcterms:W3CDTF">2020-09-03T12:50:00Z</dcterms:modified>
</cp:coreProperties>
</file>